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FF811" w14:textId="77777777" w:rsidR="00D659C0" w:rsidRPr="00930CB5" w:rsidRDefault="00D659C0" w:rsidP="00D659C0">
      <w:pPr>
        <w:spacing w:after="120"/>
        <w:contextualSpacing/>
        <w:jc w:val="center"/>
        <w:rPr>
          <w:rFonts w:ascii="Times New Roman" w:hAnsi="Times New Roman"/>
          <w:color w:val="000000"/>
          <w:sz w:val="28"/>
          <w:szCs w:val="28"/>
        </w:rPr>
      </w:pPr>
      <w:r w:rsidRPr="00930CB5">
        <w:rPr>
          <w:rFonts w:ascii="Times New Roman" w:hAnsi="Times New Roman"/>
          <w:b/>
          <w:caps/>
          <w:color w:val="000000"/>
          <w:sz w:val="34"/>
          <w:szCs w:val="34"/>
        </w:rPr>
        <w:t>Змеиногорская районная</w:t>
      </w:r>
      <w:r w:rsidRPr="00930CB5">
        <w:rPr>
          <w:rFonts w:ascii="Times New Roman" w:hAnsi="Times New Roman"/>
          <w:color w:val="000000"/>
          <w:sz w:val="28"/>
          <w:szCs w:val="28"/>
        </w:rPr>
        <w:t xml:space="preserve"> </w:t>
      </w:r>
    </w:p>
    <w:p w14:paraId="54EC9B03" w14:textId="77777777" w:rsidR="00D659C0" w:rsidRPr="00930CB5" w:rsidRDefault="00D659C0" w:rsidP="00D659C0">
      <w:pPr>
        <w:spacing w:after="120"/>
        <w:contextualSpacing/>
        <w:jc w:val="center"/>
        <w:rPr>
          <w:rFonts w:ascii="Times New Roman" w:hAnsi="Times New Roman"/>
          <w:b/>
          <w:sz w:val="34"/>
          <w:szCs w:val="28"/>
        </w:rPr>
      </w:pPr>
      <w:r w:rsidRPr="00930CB5">
        <w:rPr>
          <w:rFonts w:ascii="Times New Roman" w:hAnsi="Times New Roman"/>
          <w:b/>
          <w:color w:val="000000"/>
          <w:sz w:val="34"/>
          <w:szCs w:val="28"/>
        </w:rPr>
        <w:t>ТЕРРИТОРИАЛЬНАЯ ИЗБИРАТЕЛЬНАЯ КОМИССИЯ</w:t>
      </w:r>
    </w:p>
    <w:p w14:paraId="7570D7F7" w14:textId="77777777" w:rsidR="00652B13" w:rsidRPr="00116812" w:rsidRDefault="00652B13" w:rsidP="00652B13">
      <w:pPr>
        <w:jc w:val="center"/>
        <w:rPr>
          <w:rFonts w:ascii="Times New Roman" w:hAnsi="Times New Roman"/>
          <w:b/>
          <w:bCs/>
          <w:color w:val="000000"/>
          <w:sz w:val="24"/>
          <w:szCs w:val="24"/>
        </w:rPr>
      </w:pPr>
      <w:r w:rsidRPr="00116812">
        <w:rPr>
          <w:rFonts w:ascii="Times New Roman" w:hAnsi="Times New Roman"/>
          <w:b/>
          <w:bCs/>
          <w:color w:val="000000"/>
          <w:sz w:val="24"/>
          <w:szCs w:val="24"/>
        </w:rPr>
        <w:t xml:space="preserve">Выборы депутатов Змеиногорского городского Совета депутатов </w:t>
      </w:r>
    </w:p>
    <w:p w14:paraId="051A1725" w14:textId="77777777" w:rsidR="00652B13" w:rsidRDefault="00652B13" w:rsidP="00652B13">
      <w:pPr>
        <w:jc w:val="center"/>
        <w:rPr>
          <w:rFonts w:ascii="Times New Roman" w:hAnsi="Times New Roman"/>
          <w:b/>
          <w:bCs/>
          <w:color w:val="000000"/>
          <w:sz w:val="24"/>
          <w:szCs w:val="24"/>
        </w:rPr>
      </w:pPr>
      <w:r w:rsidRPr="00116812">
        <w:rPr>
          <w:rFonts w:ascii="Times New Roman" w:hAnsi="Times New Roman"/>
          <w:b/>
          <w:bCs/>
          <w:color w:val="000000"/>
          <w:sz w:val="24"/>
          <w:szCs w:val="24"/>
        </w:rPr>
        <w:t>Змеиногорского района Алтайского края</w:t>
      </w:r>
    </w:p>
    <w:p w14:paraId="14039F14" w14:textId="77777777" w:rsidR="00D659C0" w:rsidRPr="00930CB5" w:rsidRDefault="00D659C0" w:rsidP="00D659C0">
      <w:pPr>
        <w:jc w:val="center"/>
        <w:rPr>
          <w:rFonts w:ascii="Times New Roman" w:hAnsi="Times New Roman"/>
          <w:color w:val="000000"/>
          <w:sz w:val="28"/>
          <w:szCs w:val="28"/>
        </w:rPr>
      </w:pPr>
    </w:p>
    <w:p w14:paraId="69FA85B3" w14:textId="77777777" w:rsidR="00D659C0" w:rsidRPr="00930CB5" w:rsidRDefault="00D659C0" w:rsidP="00D659C0">
      <w:pPr>
        <w:jc w:val="center"/>
        <w:rPr>
          <w:rFonts w:ascii="Times New Roman" w:hAnsi="Times New Roman"/>
          <w:b/>
          <w:color w:val="000000"/>
          <w:spacing w:val="60"/>
          <w:sz w:val="32"/>
          <w:szCs w:val="28"/>
        </w:rPr>
      </w:pPr>
      <w:r w:rsidRPr="00930CB5">
        <w:rPr>
          <w:rFonts w:ascii="Times New Roman" w:hAnsi="Times New Roman"/>
          <w:b/>
          <w:color w:val="000000"/>
          <w:spacing w:val="60"/>
          <w:sz w:val="32"/>
          <w:szCs w:val="28"/>
        </w:rPr>
        <w:t>РЕШЕНИЕ</w:t>
      </w:r>
    </w:p>
    <w:p w14:paraId="4AE81026" w14:textId="77777777" w:rsidR="00D659C0" w:rsidRPr="00930CB5" w:rsidRDefault="00D659C0" w:rsidP="00D659C0">
      <w:pPr>
        <w:jc w:val="center"/>
        <w:rPr>
          <w:rFonts w:ascii="ༀЀ" w:hAnsi="ༀЀ"/>
          <w:color w:val="000000"/>
          <w:sz w:val="28"/>
        </w:rPr>
      </w:pPr>
    </w:p>
    <w:tbl>
      <w:tblPr>
        <w:tblW w:w="9911" w:type="dxa"/>
        <w:tblInd w:w="-79" w:type="dxa"/>
        <w:tblLayout w:type="fixed"/>
        <w:tblLook w:val="0000" w:firstRow="0" w:lastRow="0" w:firstColumn="0" w:lastColumn="0" w:noHBand="0" w:noVBand="0"/>
      </w:tblPr>
      <w:tblGrid>
        <w:gridCol w:w="3436"/>
        <w:gridCol w:w="3107"/>
        <w:gridCol w:w="3368"/>
      </w:tblGrid>
      <w:tr w:rsidR="00D659C0" w:rsidRPr="00930CB5" w14:paraId="6AEC28F9" w14:textId="77777777" w:rsidTr="00DD6C1E">
        <w:tc>
          <w:tcPr>
            <w:tcW w:w="3436" w:type="dxa"/>
          </w:tcPr>
          <w:p w14:paraId="43C05FC4" w14:textId="2E0634E6" w:rsidR="00D659C0" w:rsidRPr="00930CB5" w:rsidRDefault="00052C01" w:rsidP="00DD6C1E">
            <w:pPr>
              <w:jc w:val="center"/>
              <w:rPr>
                <w:rFonts w:ascii="Times New Roman" w:hAnsi="Times New Roman"/>
                <w:color w:val="000000"/>
                <w:sz w:val="28"/>
                <w:szCs w:val="28"/>
              </w:rPr>
            </w:pPr>
            <w:r>
              <w:rPr>
                <w:rFonts w:ascii="Times New Roman" w:hAnsi="Times New Roman"/>
                <w:color w:val="000000"/>
                <w:sz w:val="28"/>
                <w:szCs w:val="28"/>
              </w:rPr>
              <w:t>24.06.2023</w:t>
            </w:r>
          </w:p>
        </w:tc>
        <w:tc>
          <w:tcPr>
            <w:tcW w:w="3107" w:type="dxa"/>
          </w:tcPr>
          <w:p w14:paraId="4626B380" w14:textId="77777777" w:rsidR="00D659C0" w:rsidRPr="00930CB5" w:rsidRDefault="00D659C0" w:rsidP="00DD6C1E">
            <w:pPr>
              <w:jc w:val="center"/>
              <w:rPr>
                <w:rFonts w:ascii="Times New Roman" w:hAnsi="Times New Roman"/>
                <w:color w:val="000000"/>
                <w:sz w:val="28"/>
                <w:szCs w:val="28"/>
              </w:rPr>
            </w:pPr>
          </w:p>
        </w:tc>
        <w:tc>
          <w:tcPr>
            <w:tcW w:w="3368" w:type="dxa"/>
          </w:tcPr>
          <w:p w14:paraId="55C11269" w14:textId="29A831FA" w:rsidR="00D659C0" w:rsidRPr="00930CB5" w:rsidRDefault="00D659C0" w:rsidP="00DD6C1E">
            <w:pPr>
              <w:jc w:val="center"/>
              <w:rPr>
                <w:rFonts w:ascii="Times New Roman" w:hAnsi="Times New Roman"/>
                <w:color w:val="000000"/>
                <w:sz w:val="28"/>
                <w:szCs w:val="28"/>
              </w:rPr>
            </w:pPr>
            <w:r w:rsidRPr="00930CB5">
              <w:rPr>
                <w:rFonts w:ascii="Times New Roman" w:hAnsi="Times New Roman"/>
                <w:color w:val="000000"/>
                <w:sz w:val="28"/>
                <w:szCs w:val="28"/>
              </w:rPr>
              <w:t xml:space="preserve">№ </w:t>
            </w:r>
            <w:r w:rsidR="00052C01">
              <w:rPr>
                <w:rFonts w:ascii="Times New Roman" w:hAnsi="Times New Roman"/>
                <w:color w:val="000000"/>
                <w:sz w:val="28"/>
                <w:szCs w:val="28"/>
              </w:rPr>
              <w:t>33/28</w:t>
            </w:r>
          </w:p>
        </w:tc>
      </w:tr>
      <w:tr w:rsidR="00D659C0" w:rsidRPr="00930CB5" w14:paraId="016AA300" w14:textId="77777777" w:rsidTr="00DD6C1E">
        <w:tc>
          <w:tcPr>
            <w:tcW w:w="3436" w:type="dxa"/>
          </w:tcPr>
          <w:p w14:paraId="00ECC8B4" w14:textId="77777777" w:rsidR="00D659C0" w:rsidRPr="00930CB5" w:rsidRDefault="00D659C0" w:rsidP="002D2FA5">
            <w:pPr>
              <w:jc w:val="center"/>
              <w:rPr>
                <w:rFonts w:ascii="Times New Roman" w:hAnsi="Times New Roman"/>
                <w:color w:val="000000"/>
                <w:sz w:val="28"/>
                <w:szCs w:val="28"/>
              </w:rPr>
            </w:pPr>
          </w:p>
        </w:tc>
        <w:tc>
          <w:tcPr>
            <w:tcW w:w="3107" w:type="dxa"/>
          </w:tcPr>
          <w:p w14:paraId="16DC58C4" w14:textId="77777777" w:rsidR="00D659C0" w:rsidRPr="00930CB5" w:rsidRDefault="00D659C0" w:rsidP="002D2FA5">
            <w:pPr>
              <w:jc w:val="center"/>
              <w:rPr>
                <w:rFonts w:ascii="Times New Roman" w:hAnsi="Times New Roman"/>
                <w:color w:val="000000"/>
                <w:sz w:val="28"/>
                <w:szCs w:val="28"/>
              </w:rPr>
            </w:pPr>
            <w:r w:rsidRPr="00930CB5">
              <w:rPr>
                <w:rFonts w:ascii="Times New Roman" w:hAnsi="Times New Roman"/>
                <w:color w:val="000000"/>
                <w:sz w:val="28"/>
                <w:szCs w:val="28"/>
              </w:rPr>
              <w:t>г. Змеиногорск</w:t>
            </w:r>
          </w:p>
        </w:tc>
        <w:tc>
          <w:tcPr>
            <w:tcW w:w="3368" w:type="dxa"/>
          </w:tcPr>
          <w:p w14:paraId="1E461399" w14:textId="77777777" w:rsidR="00D659C0" w:rsidRPr="00930CB5" w:rsidRDefault="00D659C0" w:rsidP="002D2FA5">
            <w:pPr>
              <w:jc w:val="center"/>
              <w:rPr>
                <w:rFonts w:ascii="Times New Roman" w:hAnsi="Times New Roman"/>
                <w:b/>
                <w:color w:val="000000"/>
                <w:sz w:val="28"/>
                <w:szCs w:val="28"/>
              </w:rPr>
            </w:pPr>
          </w:p>
        </w:tc>
      </w:tr>
    </w:tbl>
    <w:p w14:paraId="72FBDAA0" w14:textId="77777777" w:rsidR="00680F16" w:rsidRDefault="00680F16" w:rsidP="002D2FA5"/>
    <w:p w14:paraId="42FF2759" w14:textId="77777777" w:rsidR="00D659C0" w:rsidRDefault="00D659C0" w:rsidP="002D2FA5"/>
    <w:tbl>
      <w:tblPr>
        <w:tblW w:w="0" w:type="auto"/>
        <w:jc w:val="center"/>
        <w:tblLayout w:type="fixed"/>
        <w:tblLook w:val="0000" w:firstRow="0" w:lastRow="0" w:firstColumn="0" w:lastColumn="0" w:noHBand="0" w:noVBand="0"/>
      </w:tblPr>
      <w:tblGrid>
        <w:gridCol w:w="5245"/>
      </w:tblGrid>
      <w:tr w:rsidR="00D659C0" w:rsidRPr="00575ABA" w14:paraId="6703193F" w14:textId="77777777" w:rsidTr="00DD6C1E">
        <w:trPr>
          <w:trHeight w:val="1224"/>
          <w:jc w:val="center"/>
        </w:trPr>
        <w:tc>
          <w:tcPr>
            <w:tcW w:w="5245" w:type="dxa"/>
          </w:tcPr>
          <w:p w14:paraId="5195484A" w14:textId="54182A55" w:rsidR="00D659C0" w:rsidRPr="00575ABA" w:rsidRDefault="00D659C0" w:rsidP="002D2FA5">
            <w:pPr>
              <w:ind w:right="33" w:firstLine="459"/>
              <w:jc w:val="both"/>
              <w:rPr>
                <w:rFonts w:ascii="Times New Roman" w:hAnsi="Times New Roman"/>
                <w:sz w:val="26"/>
                <w:szCs w:val="26"/>
              </w:rPr>
            </w:pPr>
            <w:bookmarkStart w:id="0" w:name="_GoBack"/>
            <w:r w:rsidRPr="00D659C0">
              <w:rPr>
                <w:rFonts w:ascii="Times New Roman" w:hAnsi="Times New Roman"/>
                <w:sz w:val="26"/>
                <w:szCs w:val="26"/>
              </w:rPr>
              <w:t>О количестве подписей избирателей в поддержку выдвижения кандидата  на выбор</w:t>
            </w:r>
            <w:r>
              <w:rPr>
                <w:rFonts w:ascii="Times New Roman" w:hAnsi="Times New Roman"/>
                <w:sz w:val="26"/>
                <w:szCs w:val="26"/>
              </w:rPr>
              <w:t>ах депутатов Змеиногорского городского</w:t>
            </w:r>
            <w:r w:rsidRPr="00D659C0">
              <w:rPr>
                <w:rFonts w:ascii="Times New Roman" w:hAnsi="Times New Roman"/>
                <w:sz w:val="26"/>
                <w:szCs w:val="26"/>
              </w:rPr>
              <w:t xml:space="preserve"> Совета де</w:t>
            </w:r>
            <w:r>
              <w:rPr>
                <w:rFonts w:ascii="Times New Roman" w:hAnsi="Times New Roman"/>
                <w:sz w:val="26"/>
                <w:szCs w:val="26"/>
              </w:rPr>
              <w:t>путатов</w:t>
            </w:r>
            <w:r w:rsidR="002D2FA5">
              <w:rPr>
                <w:rFonts w:ascii="Times New Roman" w:hAnsi="Times New Roman"/>
                <w:sz w:val="26"/>
                <w:szCs w:val="26"/>
              </w:rPr>
              <w:t xml:space="preserve"> Змеиногорского района</w:t>
            </w:r>
            <w:r>
              <w:rPr>
                <w:rFonts w:ascii="Times New Roman" w:hAnsi="Times New Roman"/>
                <w:sz w:val="26"/>
                <w:szCs w:val="26"/>
              </w:rPr>
              <w:t xml:space="preserve"> Алтайского края четвертого созыва 10 сентября 2023</w:t>
            </w:r>
            <w:r w:rsidRPr="00D659C0">
              <w:rPr>
                <w:rFonts w:ascii="Times New Roman" w:hAnsi="Times New Roman"/>
                <w:sz w:val="26"/>
                <w:szCs w:val="26"/>
              </w:rPr>
              <w:t xml:space="preserve"> года</w:t>
            </w:r>
            <w:bookmarkEnd w:id="0"/>
          </w:p>
        </w:tc>
      </w:tr>
    </w:tbl>
    <w:p w14:paraId="7CEC61F8" w14:textId="77777777" w:rsidR="00D659C0" w:rsidRDefault="00D659C0" w:rsidP="002D2FA5"/>
    <w:p w14:paraId="7F96A42B" w14:textId="63D8B965" w:rsidR="00002697" w:rsidRPr="009A29C2" w:rsidRDefault="00002697" w:rsidP="00002697">
      <w:pPr>
        <w:ind w:firstLine="624"/>
        <w:jc w:val="both"/>
        <w:rPr>
          <w:rFonts w:ascii="Times New Roman" w:hAnsi="Times New Roman"/>
          <w:i/>
          <w:sz w:val="26"/>
          <w:szCs w:val="26"/>
        </w:rPr>
      </w:pPr>
      <w:r w:rsidRPr="00763EDD">
        <w:rPr>
          <w:rFonts w:ascii="Times New Roman" w:hAnsi="Times New Roman"/>
          <w:sz w:val="26"/>
          <w:szCs w:val="26"/>
        </w:rPr>
        <w:t>В соответствии с пунктом 9.1 статьи 26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2 статьи 28</w:t>
      </w:r>
      <w:r>
        <w:rPr>
          <w:rFonts w:ascii="Times New Roman" w:hAnsi="Times New Roman"/>
          <w:sz w:val="26"/>
          <w:szCs w:val="26"/>
        </w:rPr>
        <w:t xml:space="preserve">, пунктом 2 статьи 48, пунктом 1 статьи 50, пунктами 1 и 2 статьи 161 </w:t>
      </w:r>
      <w:r w:rsidRPr="00763EDD">
        <w:rPr>
          <w:rFonts w:ascii="Times New Roman" w:hAnsi="Times New Roman"/>
          <w:sz w:val="26"/>
          <w:szCs w:val="26"/>
        </w:rPr>
        <w:t>Кодекса Алтайского края о выборах</w:t>
      </w:r>
      <w:r>
        <w:rPr>
          <w:rFonts w:ascii="Times New Roman" w:hAnsi="Times New Roman"/>
          <w:sz w:val="26"/>
          <w:szCs w:val="26"/>
        </w:rPr>
        <w:t xml:space="preserve"> и </w:t>
      </w:r>
      <w:r w:rsidRPr="00763EDD">
        <w:rPr>
          <w:rFonts w:ascii="Times New Roman" w:hAnsi="Times New Roman"/>
          <w:sz w:val="26"/>
          <w:szCs w:val="26"/>
        </w:rPr>
        <w:t>референдум</w:t>
      </w:r>
      <w:r>
        <w:rPr>
          <w:rFonts w:ascii="Times New Roman" w:hAnsi="Times New Roman"/>
          <w:sz w:val="26"/>
          <w:szCs w:val="26"/>
        </w:rPr>
        <w:t xml:space="preserve">ах </w:t>
      </w:r>
      <w:r w:rsidRPr="00763EDD">
        <w:rPr>
          <w:rFonts w:ascii="Times New Roman" w:hAnsi="Times New Roman"/>
          <w:sz w:val="26"/>
          <w:szCs w:val="26"/>
        </w:rPr>
        <w:t>от 8 июля 2003 года № 35-ЗС,</w:t>
      </w:r>
      <w:r>
        <w:rPr>
          <w:rFonts w:ascii="Times New Roman" w:hAnsi="Times New Roman"/>
          <w:sz w:val="26"/>
          <w:szCs w:val="26"/>
        </w:rPr>
        <w:t xml:space="preserve"> решениями</w:t>
      </w:r>
      <w:r w:rsidR="00D659C0" w:rsidRPr="00D659C0">
        <w:rPr>
          <w:rFonts w:ascii="Times New Roman" w:hAnsi="Times New Roman"/>
          <w:bCs/>
          <w:sz w:val="26"/>
          <w:szCs w:val="26"/>
        </w:rPr>
        <w:t xml:space="preserve"> Змеиногорского городского Совета депутатов </w:t>
      </w:r>
      <w:r w:rsidR="002D2FA5">
        <w:rPr>
          <w:rFonts w:ascii="Times New Roman" w:hAnsi="Times New Roman"/>
          <w:bCs/>
          <w:sz w:val="26"/>
          <w:szCs w:val="26"/>
        </w:rPr>
        <w:t xml:space="preserve">Змеиногорского района </w:t>
      </w:r>
      <w:r w:rsidR="00D659C0" w:rsidRPr="00D659C0">
        <w:rPr>
          <w:rFonts w:ascii="Times New Roman" w:hAnsi="Times New Roman"/>
          <w:bCs/>
          <w:sz w:val="26"/>
          <w:szCs w:val="26"/>
        </w:rPr>
        <w:t>Алтайского края от 9 декабря 2022 года №48 «Об  утверждении  схемы  избирательных округов, образуемых для проведения выборов депутатов Змеиногорского городского  Совета депутатов», от 20 июня 2023 года № </w:t>
      </w:r>
      <w:r>
        <w:rPr>
          <w:rFonts w:ascii="Times New Roman" w:hAnsi="Times New Roman"/>
          <w:bCs/>
          <w:sz w:val="26"/>
          <w:szCs w:val="26"/>
        </w:rPr>
        <w:t>22</w:t>
      </w:r>
      <w:r w:rsidR="00D659C0" w:rsidRPr="00D659C0">
        <w:rPr>
          <w:rFonts w:ascii="Times New Roman" w:hAnsi="Times New Roman"/>
          <w:bCs/>
          <w:sz w:val="26"/>
          <w:szCs w:val="26"/>
        </w:rPr>
        <w:t xml:space="preserve"> «О назначении выборов депутатов Змеиногорского городского Совета депутатов</w:t>
      </w:r>
      <w:r w:rsidR="002D2FA5">
        <w:rPr>
          <w:rFonts w:ascii="Times New Roman" w:hAnsi="Times New Roman"/>
          <w:bCs/>
          <w:sz w:val="26"/>
          <w:szCs w:val="26"/>
        </w:rPr>
        <w:t xml:space="preserve"> </w:t>
      </w:r>
      <w:r w:rsidR="00D659C0" w:rsidRPr="00D659C0">
        <w:rPr>
          <w:rFonts w:ascii="Times New Roman" w:hAnsi="Times New Roman"/>
          <w:bCs/>
          <w:sz w:val="26"/>
          <w:szCs w:val="26"/>
        </w:rPr>
        <w:t xml:space="preserve"> </w:t>
      </w:r>
      <w:r w:rsidR="002D2FA5">
        <w:rPr>
          <w:rFonts w:ascii="Times New Roman" w:hAnsi="Times New Roman"/>
          <w:bCs/>
          <w:sz w:val="26"/>
          <w:szCs w:val="26"/>
        </w:rPr>
        <w:t xml:space="preserve">Змеиногорского района </w:t>
      </w:r>
      <w:r w:rsidR="00D659C0" w:rsidRPr="00D659C0">
        <w:rPr>
          <w:rFonts w:ascii="Times New Roman" w:hAnsi="Times New Roman"/>
          <w:bCs/>
          <w:sz w:val="26"/>
          <w:szCs w:val="26"/>
        </w:rPr>
        <w:t>Алтайского края четвертого созыва»</w:t>
      </w:r>
      <w:r>
        <w:rPr>
          <w:rFonts w:ascii="Times New Roman" w:hAnsi="Times New Roman"/>
          <w:bCs/>
          <w:sz w:val="26"/>
          <w:szCs w:val="26"/>
        </w:rPr>
        <w:t>,</w:t>
      </w:r>
      <w:r w:rsidR="00D659C0" w:rsidRPr="00D659C0">
        <w:rPr>
          <w:rFonts w:ascii="Times New Roman" w:hAnsi="Times New Roman"/>
          <w:bCs/>
          <w:sz w:val="26"/>
          <w:szCs w:val="26"/>
        </w:rPr>
        <w:t xml:space="preserve"> </w:t>
      </w:r>
      <w:r>
        <w:rPr>
          <w:rFonts w:ascii="Times New Roman" w:hAnsi="Times New Roman"/>
          <w:bCs/>
          <w:sz w:val="26"/>
          <w:szCs w:val="26"/>
        </w:rPr>
        <w:t xml:space="preserve">на основании </w:t>
      </w:r>
      <w:r w:rsidRPr="00763EDD">
        <w:rPr>
          <w:rFonts w:ascii="Times New Roman" w:hAnsi="Times New Roman"/>
          <w:sz w:val="26"/>
          <w:szCs w:val="26"/>
        </w:rPr>
        <w:t>решения Избирательной комиссии Алтайского края</w:t>
      </w:r>
      <w:r w:rsidRPr="00E128C1">
        <w:rPr>
          <w:rFonts w:ascii="Times New Roman" w:hAnsi="Times New Roman"/>
          <w:sz w:val="28"/>
          <w:szCs w:val="28"/>
        </w:rPr>
        <w:t xml:space="preserve"> </w:t>
      </w:r>
      <w:r w:rsidRPr="005817C3">
        <w:rPr>
          <w:rFonts w:ascii="Times New Roman" w:hAnsi="Times New Roman"/>
          <w:sz w:val="26"/>
          <w:szCs w:val="26"/>
        </w:rPr>
        <w:t>от 27.04.2022 № 7/58-8 «О возложении полномочий избирательных 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 действующие в границах соответствующих муниципальных образований»</w:t>
      </w:r>
      <w:r>
        <w:rPr>
          <w:rFonts w:ascii="Times New Roman" w:hAnsi="Times New Roman"/>
          <w:sz w:val="26"/>
          <w:szCs w:val="26"/>
        </w:rPr>
        <w:t>,</w:t>
      </w:r>
      <w:r w:rsidRPr="005817C3">
        <w:rPr>
          <w:rFonts w:ascii="Times New Roman" w:hAnsi="Times New Roman"/>
          <w:sz w:val="26"/>
          <w:szCs w:val="26"/>
          <w:vertAlign w:val="superscript"/>
        </w:rPr>
        <w:t xml:space="preserve"> </w:t>
      </w:r>
      <w:r w:rsidRPr="005817C3">
        <w:rPr>
          <w:rFonts w:ascii="Times New Roman" w:hAnsi="Times New Roman"/>
          <w:sz w:val="26"/>
          <w:szCs w:val="26"/>
        </w:rPr>
        <w:t xml:space="preserve">которым на </w:t>
      </w:r>
      <w:r>
        <w:rPr>
          <w:rFonts w:ascii="Times New Roman" w:hAnsi="Times New Roman"/>
          <w:sz w:val="26"/>
          <w:szCs w:val="26"/>
        </w:rPr>
        <w:t xml:space="preserve">Змеиногорскую районную территориальную </w:t>
      </w:r>
      <w:r w:rsidRPr="005817C3">
        <w:rPr>
          <w:rFonts w:ascii="Times New Roman" w:hAnsi="Times New Roman"/>
          <w:sz w:val="26"/>
          <w:szCs w:val="26"/>
        </w:rPr>
        <w:t xml:space="preserve">избирательную комиссию </w:t>
      </w:r>
      <w:r w:rsidRPr="00763EDD">
        <w:rPr>
          <w:rFonts w:ascii="Times New Roman" w:hAnsi="Times New Roman"/>
          <w:sz w:val="26"/>
          <w:szCs w:val="26"/>
        </w:rPr>
        <w:t>возложено исполнение полномочий по подготовке и проведению выборов в органы местного самоуправления</w:t>
      </w:r>
      <w:r>
        <w:rPr>
          <w:rFonts w:ascii="Times New Roman" w:hAnsi="Times New Roman"/>
          <w:sz w:val="26"/>
          <w:szCs w:val="26"/>
        </w:rPr>
        <w:t xml:space="preserve"> муниципального образования город Змеиногорск</w:t>
      </w:r>
      <w:r w:rsidRPr="0089309A">
        <w:rPr>
          <w:rFonts w:ascii="Times New Roman" w:hAnsi="Times New Roman"/>
          <w:sz w:val="26"/>
          <w:szCs w:val="26"/>
        </w:rPr>
        <w:t xml:space="preserve"> </w:t>
      </w:r>
      <w:r>
        <w:rPr>
          <w:rFonts w:ascii="Times New Roman" w:hAnsi="Times New Roman"/>
          <w:sz w:val="26"/>
          <w:szCs w:val="26"/>
        </w:rPr>
        <w:t xml:space="preserve">Змеиногорского района </w:t>
      </w:r>
      <w:r w:rsidRPr="005817C3">
        <w:rPr>
          <w:rFonts w:ascii="Times New Roman" w:hAnsi="Times New Roman"/>
          <w:sz w:val="26"/>
          <w:szCs w:val="26"/>
        </w:rPr>
        <w:t>Алтайского края</w:t>
      </w:r>
      <w:r w:rsidRPr="00763EDD">
        <w:rPr>
          <w:rFonts w:ascii="Times New Roman" w:hAnsi="Times New Roman"/>
          <w:sz w:val="26"/>
          <w:szCs w:val="26"/>
        </w:rPr>
        <w:t>,</w:t>
      </w:r>
      <w:r w:rsidRPr="00763EDD">
        <w:rPr>
          <w:rFonts w:ascii="Times New Roman" w:hAnsi="Times New Roman"/>
          <w:sz w:val="28"/>
          <w:szCs w:val="28"/>
        </w:rPr>
        <w:t xml:space="preserve"> </w:t>
      </w:r>
      <w:r w:rsidRPr="009A29C2">
        <w:rPr>
          <w:rFonts w:ascii="Times New Roman" w:hAnsi="Times New Roman"/>
          <w:sz w:val="26"/>
          <w:szCs w:val="26"/>
        </w:rPr>
        <w:t>Змеиногорская районная территориальная избирательная комиссия</w:t>
      </w:r>
    </w:p>
    <w:p w14:paraId="681E70A1" w14:textId="77777777" w:rsidR="00D659C0" w:rsidRPr="00D659C0" w:rsidRDefault="00D659C0" w:rsidP="002D2FA5">
      <w:pPr>
        <w:keepNext/>
        <w:ind w:firstLine="708"/>
        <w:jc w:val="center"/>
        <w:outlineLvl w:val="3"/>
        <w:rPr>
          <w:rFonts w:ascii="Times New Roman" w:hAnsi="Times New Roman"/>
          <w:bCs/>
          <w:sz w:val="26"/>
          <w:szCs w:val="26"/>
        </w:rPr>
      </w:pPr>
      <w:r w:rsidRPr="00D659C0">
        <w:rPr>
          <w:rFonts w:ascii="Times New Roman" w:hAnsi="Times New Roman"/>
          <w:b/>
          <w:bCs/>
          <w:sz w:val="26"/>
          <w:szCs w:val="26"/>
        </w:rPr>
        <w:t>РЕШИЛА</w:t>
      </w:r>
      <w:r w:rsidRPr="00D659C0">
        <w:rPr>
          <w:rFonts w:ascii="Times New Roman" w:hAnsi="Times New Roman"/>
          <w:bCs/>
          <w:sz w:val="26"/>
          <w:szCs w:val="26"/>
        </w:rPr>
        <w:t>:</w:t>
      </w:r>
    </w:p>
    <w:p w14:paraId="72D3D050" w14:textId="77777777" w:rsidR="00D659C0" w:rsidRPr="00D659C0" w:rsidRDefault="00D659C0" w:rsidP="002D2FA5">
      <w:pPr>
        <w:jc w:val="both"/>
        <w:rPr>
          <w:rFonts w:ascii="Times New Roman" w:hAnsi="Times New Roman"/>
          <w:sz w:val="26"/>
          <w:szCs w:val="26"/>
        </w:rPr>
      </w:pPr>
    </w:p>
    <w:p w14:paraId="3DB4CBD5" w14:textId="77777777" w:rsidR="00002697" w:rsidRPr="007742AD" w:rsidRDefault="00D659C0" w:rsidP="00002697">
      <w:pPr>
        <w:ind w:firstLine="708"/>
        <w:jc w:val="both"/>
        <w:rPr>
          <w:rFonts w:ascii="Times New Roman" w:hAnsi="Times New Roman"/>
          <w:sz w:val="26"/>
          <w:szCs w:val="26"/>
        </w:rPr>
      </w:pPr>
      <w:r w:rsidRPr="00D659C0">
        <w:rPr>
          <w:rFonts w:ascii="Times New Roman" w:hAnsi="Times New Roman"/>
          <w:sz w:val="26"/>
          <w:szCs w:val="26"/>
        </w:rPr>
        <w:t>1. </w:t>
      </w:r>
      <w:proofErr w:type="gramStart"/>
      <w:r w:rsidRPr="00D659C0">
        <w:rPr>
          <w:rFonts w:ascii="Times New Roman" w:hAnsi="Times New Roman"/>
          <w:sz w:val="26"/>
          <w:szCs w:val="26"/>
        </w:rPr>
        <w:t>Определить на выборах депутатов Змеиногор</w:t>
      </w:r>
      <w:r>
        <w:rPr>
          <w:rFonts w:ascii="Times New Roman" w:hAnsi="Times New Roman"/>
          <w:sz w:val="26"/>
          <w:szCs w:val="26"/>
        </w:rPr>
        <w:t>ского городского</w:t>
      </w:r>
      <w:r w:rsidRPr="00D659C0">
        <w:rPr>
          <w:rFonts w:ascii="Times New Roman" w:hAnsi="Times New Roman"/>
          <w:sz w:val="26"/>
          <w:szCs w:val="26"/>
        </w:rPr>
        <w:t xml:space="preserve"> Совета де</w:t>
      </w:r>
      <w:r>
        <w:rPr>
          <w:rFonts w:ascii="Times New Roman" w:hAnsi="Times New Roman"/>
          <w:sz w:val="26"/>
          <w:szCs w:val="26"/>
        </w:rPr>
        <w:t xml:space="preserve">путатов </w:t>
      </w:r>
      <w:r w:rsidR="002D2FA5">
        <w:rPr>
          <w:rFonts w:ascii="Times New Roman" w:hAnsi="Times New Roman"/>
          <w:sz w:val="26"/>
          <w:szCs w:val="26"/>
        </w:rPr>
        <w:t xml:space="preserve">Змеиногорского района </w:t>
      </w:r>
      <w:r>
        <w:rPr>
          <w:rFonts w:ascii="Times New Roman" w:hAnsi="Times New Roman"/>
          <w:sz w:val="26"/>
          <w:szCs w:val="26"/>
        </w:rPr>
        <w:t>Алтайского края четвертого</w:t>
      </w:r>
      <w:r w:rsidRPr="00D659C0">
        <w:rPr>
          <w:rFonts w:ascii="Times New Roman" w:hAnsi="Times New Roman"/>
          <w:sz w:val="26"/>
          <w:szCs w:val="26"/>
        </w:rPr>
        <w:t xml:space="preserve"> созыва по многомандатным  избирательным округам </w:t>
      </w:r>
      <w:r w:rsidR="00002697" w:rsidRPr="007742AD">
        <w:rPr>
          <w:rFonts w:ascii="Times New Roman" w:hAnsi="Times New Roman"/>
          <w:sz w:val="26"/>
          <w:szCs w:val="26"/>
        </w:rPr>
        <w:t>количество подписей избирателей в поддержку выдвижения кандидата, необходимое для его регистрации, максимальное количество подписей избирателей в поддержку выдвижения кандидата</w:t>
      </w:r>
      <w:r w:rsidR="00002697">
        <w:rPr>
          <w:rFonts w:ascii="Times New Roman" w:hAnsi="Times New Roman"/>
          <w:sz w:val="26"/>
          <w:szCs w:val="26"/>
        </w:rPr>
        <w:t>,</w:t>
      </w:r>
      <w:r w:rsidR="00002697" w:rsidRPr="00000E44">
        <w:t xml:space="preserve"> </w:t>
      </w:r>
      <w:r w:rsidR="00002697" w:rsidRPr="00000E44">
        <w:rPr>
          <w:rFonts w:ascii="Times New Roman" w:hAnsi="Times New Roman"/>
          <w:sz w:val="26"/>
          <w:szCs w:val="26"/>
        </w:rPr>
        <w:t xml:space="preserve">количество подписей, подлежащих проверке в избирательной комиссии для регистрации кандидата, </w:t>
      </w:r>
      <w:r w:rsidR="00002697" w:rsidRPr="007742AD">
        <w:rPr>
          <w:rFonts w:ascii="Times New Roman" w:hAnsi="Times New Roman"/>
          <w:sz w:val="26"/>
          <w:szCs w:val="26"/>
        </w:rPr>
        <w:t>в соответствии с приложением к настоящему решению.</w:t>
      </w:r>
      <w:proofErr w:type="gramEnd"/>
    </w:p>
    <w:p w14:paraId="60E50377" w14:textId="5BFC7754" w:rsidR="00D659C0" w:rsidRPr="00D659C0" w:rsidRDefault="00D659C0" w:rsidP="00D659C0">
      <w:pPr>
        <w:ind w:firstLine="741"/>
        <w:jc w:val="both"/>
        <w:rPr>
          <w:rFonts w:ascii="Times New Roman" w:hAnsi="Times New Roman"/>
          <w:sz w:val="26"/>
          <w:szCs w:val="26"/>
        </w:rPr>
      </w:pPr>
      <w:r w:rsidRPr="00D659C0">
        <w:rPr>
          <w:rFonts w:ascii="Times New Roman" w:hAnsi="Times New Roman"/>
          <w:sz w:val="26"/>
          <w:szCs w:val="26"/>
        </w:rPr>
        <w:lastRenderedPageBreak/>
        <w:t>2. Разместить настоящее решение на официальном сайте Админис</w:t>
      </w:r>
      <w:r>
        <w:rPr>
          <w:rFonts w:ascii="Times New Roman" w:hAnsi="Times New Roman"/>
          <w:sz w:val="26"/>
          <w:szCs w:val="26"/>
        </w:rPr>
        <w:t>трации района</w:t>
      </w:r>
      <w:r w:rsidRPr="00D659C0">
        <w:rPr>
          <w:rFonts w:ascii="Times New Roman" w:hAnsi="Times New Roman"/>
          <w:sz w:val="26"/>
          <w:szCs w:val="26"/>
        </w:rPr>
        <w:t xml:space="preserve"> и обнародовать на информационном стенде </w:t>
      </w:r>
      <w:r>
        <w:rPr>
          <w:rFonts w:ascii="Times New Roman" w:hAnsi="Times New Roman"/>
          <w:sz w:val="26"/>
          <w:szCs w:val="26"/>
        </w:rPr>
        <w:t>Змеиногорской районной территориальной избирательной комиссии</w:t>
      </w:r>
      <w:r w:rsidRPr="00D659C0">
        <w:rPr>
          <w:rFonts w:ascii="Times New Roman" w:hAnsi="Times New Roman"/>
          <w:sz w:val="26"/>
          <w:szCs w:val="26"/>
        </w:rPr>
        <w:t>.</w:t>
      </w:r>
    </w:p>
    <w:p w14:paraId="4CC2E5EA" w14:textId="77777777" w:rsidR="00D659C0" w:rsidRPr="00D659C0" w:rsidRDefault="00D659C0" w:rsidP="00D659C0">
      <w:pPr>
        <w:jc w:val="both"/>
        <w:rPr>
          <w:rFonts w:ascii="Times New Roman" w:hAnsi="Times New Roman"/>
          <w:sz w:val="26"/>
          <w:szCs w:val="26"/>
        </w:rPr>
      </w:pPr>
    </w:p>
    <w:p w14:paraId="6BFB1B3F" w14:textId="77777777" w:rsidR="00D659C0" w:rsidRPr="00D659C0" w:rsidRDefault="00D659C0" w:rsidP="00D659C0">
      <w:pPr>
        <w:jc w:val="both"/>
        <w:rPr>
          <w:rFonts w:ascii="Times New Roman" w:hAnsi="Times New Roman"/>
          <w:sz w:val="26"/>
          <w:szCs w:val="26"/>
        </w:rPr>
      </w:pPr>
    </w:p>
    <w:p w14:paraId="1B51268B" w14:textId="77777777" w:rsidR="00D659C0" w:rsidRPr="00D659C0" w:rsidRDefault="00D659C0" w:rsidP="00D659C0">
      <w:pPr>
        <w:jc w:val="both"/>
        <w:rPr>
          <w:rFonts w:ascii="Times New Roman" w:hAnsi="Times New Roman"/>
          <w:sz w:val="26"/>
          <w:szCs w:val="26"/>
        </w:rPr>
      </w:pPr>
      <w:r w:rsidRPr="00D659C0">
        <w:rPr>
          <w:rFonts w:ascii="Times New Roman" w:hAnsi="Times New Roman"/>
          <w:sz w:val="26"/>
          <w:szCs w:val="26"/>
        </w:rPr>
        <w:t xml:space="preserve">Председатель </w:t>
      </w:r>
      <w:r>
        <w:rPr>
          <w:rFonts w:ascii="Times New Roman" w:hAnsi="Times New Roman"/>
          <w:sz w:val="26"/>
          <w:szCs w:val="26"/>
        </w:rPr>
        <w:t xml:space="preserve">                                                                                           </w:t>
      </w:r>
      <w:r w:rsidRPr="00D659C0">
        <w:rPr>
          <w:rFonts w:ascii="Times New Roman" w:hAnsi="Times New Roman"/>
          <w:sz w:val="26"/>
          <w:szCs w:val="26"/>
        </w:rPr>
        <w:t xml:space="preserve">Л.А. Якушко </w:t>
      </w:r>
    </w:p>
    <w:p w14:paraId="13405048" w14:textId="77777777" w:rsidR="00D659C0" w:rsidRDefault="00D659C0" w:rsidP="00D659C0">
      <w:pPr>
        <w:ind w:left="-417"/>
        <w:jc w:val="both"/>
        <w:rPr>
          <w:rFonts w:ascii="Times New Roman" w:hAnsi="Times New Roman"/>
          <w:sz w:val="26"/>
          <w:szCs w:val="26"/>
        </w:rPr>
      </w:pPr>
      <w:r>
        <w:rPr>
          <w:rFonts w:ascii="Times New Roman" w:hAnsi="Times New Roman"/>
          <w:sz w:val="26"/>
          <w:szCs w:val="26"/>
        </w:rPr>
        <w:t xml:space="preserve">      </w:t>
      </w:r>
    </w:p>
    <w:p w14:paraId="25548CF6" w14:textId="77777777" w:rsidR="00D659C0" w:rsidRPr="00D659C0" w:rsidRDefault="00D659C0" w:rsidP="00D659C0">
      <w:pPr>
        <w:jc w:val="both"/>
        <w:rPr>
          <w:rFonts w:ascii="Times New Roman" w:hAnsi="Times New Roman"/>
          <w:sz w:val="26"/>
          <w:szCs w:val="26"/>
        </w:rPr>
      </w:pPr>
      <w:r w:rsidRPr="00D659C0">
        <w:rPr>
          <w:rFonts w:ascii="Times New Roman" w:hAnsi="Times New Roman"/>
          <w:sz w:val="26"/>
          <w:szCs w:val="26"/>
        </w:rPr>
        <w:t xml:space="preserve">Секретарь </w:t>
      </w:r>
      <w:r>
        <w:rPr>
          <w:rFonts w:ascii="Times New Roman" w:hAnsi="Times New Roman"/>
          <w:sz w:val="26"/>
          <w:szCs w:val="26"/>
        </w:rPr>
        <w:t xml:space="preserve">               </w:t>
      </w:r>
      <w:r w:rsidRPr="00D659C0">
        <w:rPr>
          <w:rFonts w:ascii="Times New Roman" w:hAnsi="Times New Roman"/>
          <w:sz w:val="26"/>
          <w:szCs w:val="26"/>
        </w:rPr>
        <w:t xml:space="preserve">                                                                            А.С. Литвинова</w:t>
      </w:r>
    </w:p>
    <w:p w14:paraId="25FC71CD" w14:textId="77777777" w:rsidR="00002697" w:rsidRDefault="00D659C0" w:rsidP="00D659C0">
      <w:pPr>
        <w:ind w:left="5580" w:hanging="4680"/>
        <w:rPr>
          <w:rFonts w:ascii="Times New Roman" w:hAnsi="Times New Roman"/>
          <w:sz w:val="28"/>
        </w:rPr>
      </w:pPr>
      <w:r w:rsidRPr="00D659C0">
        <w:rPr>
          <w:rFonts w:ascii="Times New Roman" w:hAnsi="Times New Roman"/>
          <w:sz w:val="28"/>
        </w:rPr>
        <w:t xml:space="preserve">                                                                </w:t>
      </w:r>
    </w:p>
    <w:p w14:paraId="7054F319" w14:textId="77777777" w:rsidR="00002697" w:rsidRDefault="00002697" w:rsidP="00D659C0">
      <w:pPr>
        <w:ind w:left="5580" w:hanging="4680"/>
        <w:rPr>
          <w:rFonts w:ascii="Times New Roman" w:hAnsi="Times New Roman"/>
          <w:sz w:val="28"/>
        </w:rPr>
      </w:pPr>
    </w:p>
    <w:p w14:paraId="21EC03ED" w14:textId="77777777" w:rsidR="00002697" w:rsidRDefault="00002697" w:rsidP="00D659C0">
      <w:pPr>
        <w:ind w:left="5580" w:hanging="4680"/>
        <w:rPr>
          <w:rFonts w:ascii="Times New Roman" w:hAnsi="Times New Roman"/>
          <w:sz w:val="28"/>
        </w:rPr>
      </w:pPr>
    </w:p>
    <w:p w14:paraId="44332E19" w14:textId="77777777" w:rsidR="00002697" w:rsidRDefault="00002697" w:rsidP="00D659C0">
      <w:pPr>
        <w:ind w:left="5580" w:hanging="4680"/>
        <w:rPr>
          <w:rFonts w:ascii="Times New Roman" w:hAnsi="Times New Roman"/>
          <w:sz w:val="28"/>
        </w:rPr>
      </w:pPr>
    </w:p>
    <w:p w14:paraId="0B9C600D" w14:textId="77777777" w:rsidR="00002697" w:rsidRDefault="00002697" w:rsidP="00D659C0">
      <w:pPr>
        <w:ind w:left="5580" w:hanging="4680"/>
        <w:rPr>
          <w:rFonts w:ascii="Times New Roman" w:hAnsi="Times New Roman"/>
          <w:sz w:val="28"/>
        </w:rPr>
      </w:pPr>
    </w:p>
    <w:p w14:paraId="4D5E9C70" w14:textId="77777777" w:rsidR="00002697" w:rsidRDefault="00002697" w:rsidP="00D659C0">
      <w:pPr>
        <w:ind w:left="5580" w:hanging="4680"/>
        <w:rPr>
          <w:rFonts w:ascii="Times New Roman" w:hAnsi="Times New Roman"/>
          <w:sz w:val="28"/>
        </w:rPr>
      </w:pPr>
    </w:p>
    <w:p w14:paraId="5A847EC3" w14:textId="77777777" w:rsidR="00002697" w:rsidRDefault="00002697" w:rsidP="00D659C0">
      <w:pPr>
        <w:ind w:left="5580" w:hanging="4680"/>
        <w:rPr>
          <w:rFonts w:ascii="Times New Roman" w:hAnsi="Times New Roman"/>
          <w:sz w:val="28"/>
        </w:rPr>
      </w:pPr>
    </w:p>
    <w:p w14:paraId="1DE0549C" w14:textId="77777777" w:rsidR="00002697" w:rsidRDefault="00002697" w:rsidP="00D659C0">
      <w:pPr>
        <w:ind w:left="5580" w:hanging="4680"/>
        <w:rPr>
          <w:rFonts w:ascii="Times New Roman" w:hAnsi="Times New Roman"/>
          <w:sz w:val="28"/>
        </w:rPr>
      </w:pPr>
    </w:p>
    <w:p w14:paraId="11F273FB" w14:textId="77777777" w:rsidR="00002697" w:rsidRDefault="00002697" w:rsidP="00D659C0">
      <w:pPr>
        <w:ind w:left="5580" w:hanging="4680"/>
        <w:rPr>
          <w:rFonts w:ascii="Times New Roman" w:hAnsi="Times New Roman"/>
          <w:sz w:val="28"/>
        </w:rPr>
      </w:pPr>
    </w:p>
    <w:p w14:paraId="562C101A" w14:textId="77777777" w:rsidR="00002697" w:rsidRDefault="00002697" w:rsidP="00D659C0">
      <w:pPr>
        <w:ind w:left="5580" w:hanging="4680"/>
        <w:rPr>
          <w:rFonts w:ascii="Times New Roman" w:hAnsi="Times New Roman"/>
          <w:sz w:val="28"/>
        </w:rPr>
      </w:pPr>
    </w:p>
    <w:p w14:paraId="0EB5E0C3" w14:textId="77777777" w:rsidR="00002697" w:rsidRDefault="00002697" w:rsidP="00D659C0">
      <w:pPr>
        <w:ind w:left="5580" w:hanging="4680"/>
        <w:rPr>
          <w:rFonts w:ascii="Times New Roman" w:hAnsi="Times New Roman"/>
          <w:sz w:val="28"/>
        </w:rPr>
      </w:pPr>
    </w:p>
    <w:p w14:paraId="259F9011" w14:textId="77777777" w:rsidR="00002697" w:rsidRDefault="00002697" w:rsidP="00D659C0">
      <w:pPr>
        <w:ind w:left="5580" w:hanging="4680"/>
        <w:rPr>
          <w:rFonts w:ascii="Times New Roman" w:hAnsi="Times New Roman"/>
          <w:sz w:val="28"/>
        </w:rPr>
      </w:pPr>
    </w:p>
    <w:p w14:paraId="7B65428B" w14:textId="77777777" w:rsidR="00002697" w:rsidRDefault="00002697" w:rsidP="00D659C0">
      <w:pPr>
        <w:ind w:left="5580" w:hanging="4680"/>
        <w:rPr>
          <w:rFonts w:ascii="Times New Roman" w:hAnsi="Times New Roman"/>
          <w:sz w:val="28"/>
        </w:rPr>
      </w:pPr>
    </w:p>
    <w:p w14:paraId="5C588F77" w14:textId="77777777" w:rsidR="00002697" w:rsidRDefault="00002697" w:rsidP="00D659C0">
      <w:pPr>
        <w:ind w:left="5580" w:hanging="4680"/>
        <w:rPr>
          <w:rFonts w:ascii="Times New Roman" w:hAnsi="Times New Roman"/>
          <w:sz w:val="28"/>
        </w:rPr>
      </w:pPr>
    </w:p>
    <w:p w14:paraId="195B466B" w14:textId="77777777" w:rsidR="00002697" w:rsidRDefault="00002697" w:rsidP="00D659C0">
      <w:pPr>
        <w:ind w:left="5580" w:hanging="4680"/>
        <w:rPr>
          <w:rFonts w:ascii="Times New Roman" w:hAnsi="Times New Roman"/>
          <w:sz w:val="28"/>
        </w:rPr>
      </w:pPr>
    </w:p>
    <w:p w14:paraId="3F121B43" w14:textId="77777777" w:rsidR="00002697" w:rsidRDefault="00002697" w:rsidP="00D659C0">
      <w:pPr>
        <w:ind w:left="5580" w:hanging="4680"/>
        <w:rPr>
          <w:rFonts w:ascii="Times New Roman" w:hAnsi="Times New Roman"/>
          <w:sz w:val="28"/>
        </w:rPr>
      </w:pPr>
    </w:p>
    <w:p w14:paraId="5EE74E74" w14:textId="77777777" w:rsidR="00002697" w:rsidRDefault="00002697" w:rsidP="00D659C0">
      <w:pPr>
        <w:ind w:left="5580" w:hanging="4680"/>
        <w:rPr>
          <w:rFonts w:ascii="Times New Roman" w:hAnsi="Times New Roman"/>
          <w:sz w:val="28"/>
        </w:rPr>
      </w:pPr>
    </w:p>
    <w:p w14:paraId="6D1950BB" w14:textId="77777777" w:rsidR="00002697" w:rsidRDefault="00002697" w:rsidP="00D659C0">
      <w:pPr>
        <w:ind w:left="5580" w:hanging="4680"/>
        <w:rPr>
          <w:rFonts w:ascii="Times New Roman" w:hAnsi="Times New Roman"/>
          <w:sz w:val="28"/>
        </w:rPr>
      </w:pPr>
    </w:p>
    <w:p w14:paraId="175D1F05" w14:textId="77777777" w:rsidR="00002697" w:rsidRDefault="00002697" w:rsidP="00D659C0">
      <w:pPr>
        <w:ind w:left="5580" w:hanging="4680"/>
        <w:rPr>
          <w:rFonts w:ascii="Times New Roman" w:hAnsi="Times New Roman"/>
          <w:sz w:val="28"/>
        </w:rPr>
      </w:pPr>
    </w:p>
    <w:p w14:paraId="269A3218" w14:textId="77777777" w:rsidR="00002697" w:rsidRDefault="00002697" w:rsidP="00D659C0">
      <w:pPr>
        <w:ind w:left="5580" w:hanging="4680"/>
        <w:rPr>
          <w:rFonts w:ascii="Times New Roman" w:hAnsi="Times New Roman"/>
          <w:sz w:val="28"/>
        </w:rPr>
      </w:pPr>
    </w:p>
    <w:p w14:paraId="50E6DAF4" w14:textId="77777777" w:rsidR="00002697" w:rsidRDefault="00002697" w:rsidP="00D659C0">
      <w:pPr>
        <w:ind w:left="5580" w:hanging="4680"/>
        <w:rPr>
          <w:rFonts w:ascii="Times New Roman" w:hAnsi="Times New Roman"/>
          <w:sz w:val="28"/>
        </w:rPr>
      </w:pPr>
    </w:p>
    <w:p w14:paraId="6DC2582E" w14:textId="77777777" w:rsidR="00002697" w:rsidRDefault="00002697" w:rsidP="00D659C0">
      <w:pPr>
        <w:ind w:left="5580" w:hanging="4680"/>
        <w:rPr>
          <w:rFonts w:ascii="Times New Roman" w:hAnsi="Times New Roman"/>
          <w:sz w:val="28"/>
        </w:rPr>
      </w:pPr>
    </w:p>
    <w:p w14:paraId="316441B6" w14:textId="77777777" w:rsidR="00002697" w:rsidRDefault="00002697" w:rsidP="00D659C0">
      <w:pPr>
        <w:ind w:left="5580" w:hanging="4680"/>
        <w:rPr>
          <w:rFonts w:ascii="Times New Roman" w:hAnsi="Times New Roman"/>
          <w:sz w:val="28"/>
        </w:rPr>
      </w:pPr>
    </w:p>
    <w:p w14:paraId="352A562C" w14:textId="77777777" w:rsidR="00002697" w:rsidRDefault="00002697" w:rsidP="00D659C0">
      <w:pPr>
        <w:ind w:left="5580" w:hanging="4680"/>
        <w:rPr>
          <w:rFonts w:ascii="Times New Roman" w:hAnsi="Times New Roman"/>
          <w:sz w:val="28"/>
        </w:rPr>
      </w:pPr>
    </w:p>
    <w:p w14:paraId="7CAA0FBC" w14:textId="77777777" w:rsidR="00002697" w:rsidRDefault="00002697" w:rsidP="00D659C0">
      <w:pPr>
        <w:ind w:left="5580" w:hanging="4680"/>
        <w:rPr>
          <w:rFonts w:ascii="Times New Roman" w:hAnsi="Times New Roman"/>
          <w:sz w:val="28"/>
        </w:rPr>
      </w:pPr>
    </w:p>
    <w:p w14:paraId="36F06F55" w14:textId="77777777" w:rsidR="00002697" w:rsidRDefault="00002697" w:rsidP="00D659C0">
      <w:pPr>
        <w:ind w:left="5580" w:hanging="4680"/>
        <w:rPr>
          <w:rFonts w:ascii="Times New Roman" w:hAnsi="Times New Roman"/>
          <w:sz w:val="28"/>
        </w:rPr>
      </w:pPr>
    </w:p>
    <w:p w14:paraId="334D0238" w14:textId="77777777" w:rsidR="00002697" w:rsidRDefault="00002697" w:rsidP="00D659C0">
      <w:pPr>
        <w:ind w:left="5580" w:hanging="4680"/>
        <w:rPr>
          <w:rFonts w:ascii="Times New Roman" w:hAnsi="Times New Roman"/>
          <w:sz w:val="28"/>
        </w:rPr>
      </w:pPr>
    </w:p>
    <w:p w14:paraId="3618B577" w14:textId="77777777" w:rsidR="00002697" w:rsidRDefault="00002697" w:rsidP="00D659C0">
      <w:pPr>
        <w:ind w:left="5580" w:hanging="4680"/>
        <w:rPr>
          <w:rFonts w:ascii="Times New Roman" w:hAnsi="Times New Roman"/>
          <w:sz w:val="28"/>
        </w:rPr>
      </w:pPr>
    </w:p>
    <w:p w14:paraId="462A8938" w14:textId="77777777" w:rsidR="00002697" w:rsidRDefault="00002697" w:rsidP="00D659C0">
      <w:pPr>
        <w:ind w:left="5580" w:hanging="4680"/>
        <w:rPr>
          <w:rFonts w:ascii="Times New Roman" w:hAnsi="Times New Roman"/>
          <w:sz w:val="28"/>
        </w:rPr>
      </w:pPr>
    </w:p>
    <w:p w14:paraId="4DBAFD0F" w14:textId="77777777" w:rsidR="00002697" w:rsidRDefault="00002697" w:rsidP="00D659C0">
      <w:pPr>
        <w:ind w:left="5580" w:hanging="4680"/>
        <w:rPr>
          <w:rFonts w:ascii="Times New Roman" w:hAnsi="Times New Roman"/>
          <w:sz w:val="28"/>
        </w:rPr>
      </w:pPr>
    </w:p>
    <w:p w14:paraId="034B74EC" w14:textId="77777777" w:rsidR="00002697" w:rsidRDefault="00002697" w:rsidP="00D659C0">
      <w:pPr>
        <w:ind w:left="5580" w:hanging="4680"/>
        <w:rPr>
          <w:rFonts w:ascii="Times New Roman" w:hAnsi="Times New Roman"/>
          <w:sz w:val="28"/>
        </w:rPr>
      </w:pPr>
    </w:p>
    <w:p w14:paraId="76579A41" w14:textId="77777777" w:rsidR="00002697" w:rsidRDefault="00002697" w:rsidP="00D659C0">
      <w:pPr>
        <w:ind w:left="5580" w:hanging="4680"/>
        <w:rPr>
          <w:rFonts w:ascii="Times New Roman" w:hAnsi="Times New Roman"/>
          <w:sz w:val="28"/>
        </w:rPr>
      </w:pPr>
    </w:p>
    <w:p w14:paraId="4BC08DB3" w14:textId="77777777" w:rsidR="00002697" w:rsidRDefault="00002697" w:rsidP="00D659C0">
      <w:pPr>
        <w:ind w:left="5580" w:hanging="4680"/>
        <w:rPr>
          <w:rFonts w:ascii="Times New Roman" w:hAnsi="Times New Roman"/>
          <w:sz w:val="28"/>
        </w:rPr>
      </w:pPr>
    </w:p>
    <w:p w14:paraId="322D9E66" w14:textId="3E1CF45E" w:rsidR="00002697" w:rsidRDefault="00002697" w:rsidP="00D659C0">
      <w:pPr>
        <w:ind w:left="5580" w:hanging="4680"/>
        <w:rPr>
          <w:rFonts w:ascii="Times New Roman" w:hAnsi="Times New Roman"/>
          <w:sz w:val="28"/>
        </w:rPr>
      </w:pPr>
    </w:p>
    <w:p w14:paraId="77D78CCB" w14:textId="23412F00" w:rsidR="00002697" w:rsidRDefault="00002697" w:rsidP="00D659C0">
      <w:pPr>
        <w:ind w:left="5580" w:hanging="4680"/>
        <w:rPr>
          <w:rFonts w:ascii="Times New Roman" w:hAnsi="Times New Roman"/>
          <w:sz w:val="28"/>
        </w:rPr>
      </w:pPr>
    </w:p>
    <w:p w14:paraId="16B4D22B" w14:textId="31EF73D2" w:rsidR="00002697" w:rsidRDefault="00002697" w:rsidP="00D659C0">
      <w:pPr>
        <w:ind w:left="5580" w:hanging="4680"/>
        <w:rPr>
          <w:rFonts w:ascii="Times New Roman" w:hAnsi="Times New Roman"/>
          <w:sz w:val="28"/>
        </w:rPr>
      </w:pPr>
    </w:p>
    <w:p w14:paraId="6C08ABDC" w14:textId="77777777" w:rsidR="00002697" w:rsidRDefault="00002697" w:rsidP="00D659C0">
      <w:pPr>
        <w:ind w:left="5580" w:hanging="4680"/>
        <w:rPr>
          <w:rFonts w:ascii="Times New Roman" w:hAnsi="Times New Roman"/>
          <w:sz w:val="28"/>
        </w:rPr>
      </w:pPr>
    </w:p>
    <w:p w14:paraId="37B072B0" w14:textId="2B32FB0E" w:rsidR="00D659C0" w:rsidRPr="00D659C0" w:rsidRDefault="00D659C0" w:rsidP="00002697">
      <w:pPr>
        <w:ind w:left="5580" w:hanging="51"/>
        <w:rPr>
          <w:rFonts w:ascii="Times New Roman" w:hAnsi="Times New Roman"/>
          <w:sz w:val="24"/>
          <w:szCs w:val="24"/>
        </w:rPr>
      </w:pPr>
      <w:r w:rsidRPr="00D659C0">
        <w:rPr>
          <w:rFonts w:ascii="Times New Roman" w:hAnsi="Times New Roman"/>
          <w:sz w:val="24"/>
          <w:szCs w:val="24"/>
        </w:rPr>
        <w:lastRenderedPageBreak/>
        <w:t>Приложе</w:t>
      </w:r>
      <w:r>
        <w:rPr>
          <w:rFonts w:ascii="Times New Roman" w:hAnsi="Times New Roman"/>
          <w:sz w:val="24"/>
          <w:szCs w:val="24"/>
        </w:rPr>
        <w:t>ние</w:t>
      </w:r>
      <w:r>
        <w:rPr>
          <w:rFonts w:ascii="Times New Roman" w:hAnsi="Times New Roman"/>
          <w:sz w:val="24"/>
          <w:szCs w:val="24"/>
        </w:rPr>
        <w:br/>
        <w:t>к решению Змеиногорской районной территориальной избирательной коми</w:t>
      </w:r>
      <w:r w:rsidR="002D2FA5">
        <w:rPr>
          <w:rFonts w:ascii="Times New Roman" w:hAnsi="Times New Roman"/>
          <w:sz w:val="24"/>
          <w:szCs w:val="24"/>
        </w:rPr>
        <w:t>с</w:t>
      </w:r>
      <w:r>
        <w:rPr>
          <w:rFonts w:ascii="Times New Roman" w:hAnsi="Times New Roman"/>
          <w:sz w:val="24"/>
          <w:szCs w:val="24"/>
        </w:rPr>
        <w:t>сии</w:t>
      </w:r>
      <w:r w:rsidRPr="00D659C0">
        <w:rPr>
          <w:rFonts w:ascii="Times New Roman" w:hAnsi="Times New Roman"/>
          <w:sz w:val="24"/>
          <w:szCs w:val="24"/>
        </w:rPr>
        <w:br/>
        <w:t xml:space="preserve">от </w:t>
      </w:r>
      <w:r w:rsidR="006A7815">
        <w:rPr>
          <w:rFonts w:ascii="Times New Roman" w:hAnsi="Times New Roman"/>
          <w:sz w:val="24"/>
          <w:szCs w:val="24"/>
        </w:rPr>
        <w:t xml:space="preserve">24.06.2023 </w:t>
      </w:r>
      <w:r w:rsidRPr="00D659C0">
        <w:rPr>
          <w:rFonts w:ascii="Times New Roman" w:hAnsi="Times New Roman"/>
          <w:sz w:val="24"/>
          <w:szCs w:val="24"/>
        </w:rPr>
        <w:t xml:space="preserve"> № </w:t>
      </w:r>
      <w:r w:rsidR="006A7815">
        <w:rPr>
          <w:rFonts w:ascii="Times New Roman" w:hAnsi="Times New Roman"/>
          <w:sz w:val="24"/>
          <w:szCs w:val="24"/>
        </w:rPr>
        <w:t>33/28</w:t>
      </w:r>
    </w:p>
    <w:p w14:paraId="072CA20F" w14:textId="77777777" w:rsidR="00D659C0" w:rsidRPr="00D659C0" w:rsidRDefault="00D659C0" w:rsidP="00D659C0">
      <w:pPr>
        <w:ind w:left="4680" w:hanging="4680"/>
        <w:rPr>
          <w:rFonts w:ascii="Times New Roman" w:hAnsi="Times New Roman"/>
          <w:sz w:val="24"/>
          <w:szCs w:val="24"/>
        </w:rPr>
      </w:pPr>
    </w:p>
    <w:p w14:paraId="5651BDF0" w14:textId="77777777" w:rsidR="00D659C0" w:rsidRPr="00D659C0" w:rsidRDefault="00D659C0" w:rsidP="00D659C0">
      <w:pPr>
        <w:jc w:val="center"/>
        <w:rPr>
          <w:rFonts w:ascii="Times New Roman" w:hAnsi="Times New Roman"/>
          <w:b/>
          <w:bCs/>
          <w:sz w:val="24"/>
          <w:szCs w:val="24"/>
        </w:rPr>
      </w:pPr>
      <w:r w:rsidRPr="00D659C0">
        <w:rPr>
          <w:rFonts w:ascii="Times New Roman" w:hAnsi="Times New Roman"/>
          <w:b/>
          <w:bCs/>
          <w:sz w:val="24"/>
          <w:szCs w:val="24"/>
        </w:rPr>
        <w:t>КОЛИЧЕСТВО ПОДПИСЕЙ ИЗБИРАТЕЛЕЙ</w:t>
      </w:r>
    </w:p>
    <w:p w14:paraId="5F29B1D2" w14:textId="3F4E4FBD" w:rsidR="00D659C0" w:rsidRDefault="00002697" w:rsidP="00D659C0">
      <w:pPr>
        <w:jc w:val="center"/>
        <w:rPr>
          <w:rFonts w:ascii="Times New Roman" w:hAnsi="Times New Roman"/>
          <w:b/>
          <w:bCs/>
          <w:sz w:val="24"/>
          <w:szCs w:val="24"/>
        </w:rPr>
      </w:pPr>
      <w:r w:rsidRPr="00002697">
        <w:rPr>
          <w:rFonts w:ascii="Times New Roman" w:hAnsi="Times New Roman"/>
          <w:b/>
          <w:bCs/>
          <w:sz w:val="24"/>
          <w:szCs w:val="24"/>
        </w:rPr>
        <w:t xml:space="preserve">в поддержку выдвижения кандидата, необходимое для регистрации кандидата, максимальное количество подписей избирателей в поддержку выдвижения кандидата на выборах депутатов </w:t>
      </w:r>
      <w:r w:rsidR="00D659C0" w:rsidRPr="00D659C0">
        <w:rPr>
          <w:rFonts w:ascii="Times New Roman" w:hAnsi="Times New Roman"/>
          <w:b/>
          <w:bCs/>
          <w:sz w:val="24"/>
          <w:szCs w:val="24"/>
        </w:rPr>
        <w:t>Змеиногор</w:t>
      </w:r>
      <w:r w:rsidR="00D02247">
        <w:rPr>
          <w:rFonts w:ascii="Times New Roman" w:hAnsi="Times New Roman"/>
          <w:b/>
          <w:bCs/>
          <w:sz w:val="24"/>
          <w:szCs w:val="24"/>
        </w:rPr>
        <w:t>ского городского</w:t>
      </w:r>
      <w:r w:rsidR="00D659C0" w:rsidRPr="00D659C0">
        <w:rPr>
          <w:rFonts w:ascii="Times New Roman" w:hAnsi="Times New Roman"/>
          <w:b/>
          <w:bCs/>
          <w:sz w:val="24"/>
          <w:szCs w:val="24"/>
        </w:rPr>
        <w:t xml:space="preserve"> Совета де</w:t>
      </w:r>
      <w:r w:rsidR="00D02247">
        <w:rPr>
          <w:rFonts w:ascii="Times New Roman" w:hAnsi="Times New Roman"/>
          <w:b/>
          <w:bCs/>
          <w:sz w:val="24"/>
          <w:szCs w:val="24"/>
        </w:rPr>
        <w:t xml:space="preserve">путатов </w:t>
      </w:r>
      <w:r w:rsidR="002D2FA5">
        <w:rPr>
          <w:rFonts w:ascii="Times New Roman" w:hAnsi="Times New Roman"/>
          <w:b/>
          <w:bCs/>
          <w:sz w:val="24"/>
          <w:szCs w:val="24"/>
        </w:rPr>
        <w:t xml:space="preserve">Змеиногорского района </w:t>
      </w:r>
      <w:r w:rsidR="00D02247">
        <w:rPr>
          <w:rFonts w:ascii="Times New Roman" w:hAnsi="Times New Roman"/>
          <w:b/>
          <w:bCs/>
          <w:sz w:val="24"/>
          <w:szCs w:val="24"/>
        </w:rPr>
        <w:t>Алтайского края четвертого</w:t>
      </w:r>
      <w:r w:rsidR="00D659C0" w:rsidRPr="00D659C0">
        <w:rPr>
          <w:rFonts w:ascii="Times New Roman" w:hAnsi="Times New Roman"/>
          <w:b/>
          <w:bCs/>
          <w:sz w:val="24"/>
          <w:szCs w:val="24"/>
        </w:rPr>
        <w:t xml:space="preserve"> созыва</w:t>
      </w:r>
    </w:p>
    <w:p w14:paraId="3A55DDC7" w14:textId="0B29E626" w:rsidR="00002697" w:rsidRDefault="00002697" w:rsidP="00D659C0">
      <w:pPr>
        <w:jc w:val="center"/>
        <w:rPr>
          <w:rFonts w:ascii="Times New Roman" w:hAnsi="Times New Roman"/>
          <w:b/>
          <w:bCs/>
          <w:sz w:val="24"/>
          <w:szCs w:val="24"/>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2070"/>
        <w:gridCol w:w="1655"/>
        <w:gridCol w:w="2103"/>
        <w:gridCol w:w="1647"/>
      </w:tblGrid>
      <w:tr w:rsidR="00002697" w:rsidRPr="007742AD" w14:paraId="168C6210" w14:textId="77777777" w:rsidTr="00002697">
        <w:trPr>
          <w:cantSplit/>
          <w:tblHeader/>
        </w:trPr>
        <w:tc>
          <w:tcPr>
            <w:tcW w:w="2230" w:type="dxa"/>
          </w:tcPr>
          <w:p w14:paraId="3D9AF047" w14:textId="77777777" w:rsidR="00002697" w:rsidRPr="007742AD" w:rsidRDefault="00002697" w:rsidP="005D19B2">
            <w:pPr>
              <w:jc w:val="center"/>
              <w:rPr>
                <w:rFonts w:ascii="Times New Roman" w:hAnsi="Times New Roman"/>
                <w:b/>
                <w:sz w:val="24"/>
                <w:szCs w:val="24"/>
              </w:rPr>
            </w:pPr>
            <w:r w:rsidRPr="007742AD">
              <w:rPr>
                <w:rFonts w:ascii="Times New Roman" w:hAnsi="Times New Roman"/>
                <w:b/>
                <w:sz w:val="24"/>
                <w:szCs w:val="24"/>
              </w:rPr>
              <w:t xml:space="preserve">Номер </w:t>
            </w:r>
            <w:r>
              <w:rPr>
                <w:rFonts w:ascii="Times New Roman" w:hAnsi="Times New Roman"/>
                <w:b/>
                <w:sz w:val="24"/>
                <w:szCs w:val="24"/>
              </w:rPr>
              <w:t xml:space="preserve">одномандатного / многомандатного </w:t>
            </w:r>
            <w:r w:rsidRPr="007742AD">
              <w:rPr>
                <w:rFonts w:ascii="Times New Roman" w:hAnsi="Times New Roman"/>
                <w:b/>
                <w:sz w:val="24"/>
                <w:szCs w:val="24"/>
              </w:rPr>
              <w:t>избирательного округа</w:t>
            </w:r>
          </w:p>
        </w:tc>
        <w:tc>
          <w:tcPr>
            <w:tcW w:w="2070" w:type="dxa"/>
          </w:tcPr>
          <w:p w14:paraId="7C00A011" w14:textId="77777777" w:rsidR="00002697" w:rsidRPr="007742AD" w:rsidRDefault="00002697" w:rsidP="005D19B2">
            <w:pPr>
              <w:jc w:val="center"/>
              <w:rPr>
                <w:rFonts w:ascii="Times New Roman" w:hAnsi="Times New Roman"/>
                <w:b/>
                <w:sz w:val="24"/>
                <w:szCs w:val="24"/>
              </w:rPr>
            </w:pPr>
            <w:r w:rsidRPr="007742AD">
              <w:rPr>
                <w:rFonts w:ascii="Times New Roman" w:hAnsi="Times New Roman"/>
                <w:b/>
                <w:sz w:val="24"/>
                <w:szCs w:val="24"/>
              </w:rPr>
              <w:t xml:space="preserve">Число избирателей в </w:t>
            </w:r>
            <w:r>
              <w:rPr>
                <w:rFonts w:ascii="Times New Roman" w:hAnsi="Times New Roman"/>
                <w:b/>
                <w:sz w:val="24"/>
                <w:szCs w:val="24"/>
              </w:rPr>
              <w:t xml:space="preserve">одномандатном / многомандатном </w:t>
            </w:r>
            <w:r w:rsidRPr="007742AD">
              <w:rPr>
                <w:rFonts w:ascii="Times New Roman" w:hAnsi="Times New Roman"/>
                <w:b/>
                <w:sz w:val="24"/>
                <w:szCs w:val="24"/>
              </w:rPr>
              <w:t>избирательном округе</w:t>
            </w:r>
            <w:r>
              <w:rPr>
                <w:rStyle w:val="a5"/>
                <w:rFonts w:ascii="Times New Roman" w:hAnsi="Times New Roman"/>
                <w:b/>
                <w:sz w:val="24"/>
                <w:szCs w:val="24"/>
              </w:rPr>
              <w:footnoteReference w:customMarkFollows="1" w:id="1"/>
              <w:t>*</w:t>
            </w:r>
          </w:p>
        </w:tc>
        <w:tc>
          <w:tcPr>
            <w:tcW w:w="1655" w:type="dxa"/>
          </w:tcPr>
          <w:p w14:paraId="3F09A8EF" w14:textId="77777777" w:rsidR="00002697" w:rsidRPr="007742AD" w:rsidRDefault="00002697" w:rsidP="005D19B2">
            <w:pPr>
              <w:ind w:left="-30" w:firstLine="30"/>
              <w:jc w:val="center"/>
              <w:rPr>
                <w:rFonts w:ascii="Times New Roman" w:hAnsi="Times New Roman"/>
                <w:b/>
                <w:sz w:val="24"/>
                <w:szCs w:val="24"/>
              </w:rPr>
            </w:pPr>
            <w:r w:rsidRPr="007742AD">
              <w:rPr>
                <w:rFonts w:ascii="Times New Roman" w:hAnsi="Times New Roman"/>
                <w:b/>
                <w:sz w:val="24"/>
                <w:szCs w:val="24"/>
              </w:rPr>
              <w:t>Количество подписей избирателей в поддержку выдвижения кандидата, необходимое для регистрации кандидата</w:t>
            </w:r>
            <w:r>
              <w:rPr>
                <w:rStyle w:val="a5"/>
                <w:rFonts w:ascii="Times New Roman" w:hAnsi="Times New Roman"/>
                <w:b/>
                <w:sz w:val="24"/>
                <w:szCs w:val="24"/>
              </w:rPr>
              <w:footnoteReference w:customMarkFollows="1" w:id="2"/>
              <w:t>**</w:t>
            </w:r>
          </w:p>
        </w:tc>
        <w:tc>
          <w:tcPr>
            <w:tcW w:w="2103" w:type="dxa"/>
          </w:tcPr>
          <w:p w14:paraId="70A29CEE" w14:textId="77777777" w:rsidR="00002697" w:rsidRPr="007742AD" w:rsidRDefault="00002697" w:rsidP="005D19B2">
            <w:pPr>
              <w:jc w:val="center"/>
              <w:rPr>
                <w:rFonts w:ascii="Times New Roman" w:hAnsi="Times New Roman"/>
                <w:b/>
                <w:sz w:val="24"/>
                <w:szCs w:val="24"/>
              </w:rPr>
            </w:pPr>
            <w:r w:rsidRPr="007742AD">
              <w:rPr>
                <w:rFonts w:ascii="Times New Roman" w:hAnsi="Times New Roman"/>
                <w:b/>
                <w:sz w:val="24"/>
                <w:szCs w:val="24"/>
              </w:rPr>
              <w:t>Максимальное количество подписей избирателей в поддержку выдвижения кандидата, представляемое в избирательную комиссию для регистрации кандидата</w:t>
            </w:r>
            <w:r>
              <w:rPr>
                <w:rStyle w:val="a5"/>
                <w:rFonts w:ascii="Times New Roman" w:hAnsi="Times New Roman"/>
                <w:b/>
                <w:sz w:val="24"/>
                <w:szCs w:val="24"/>
              </w:rPr>
              <w:footnoteReference w:customMarkFollows="1" w:id="3"/>
              <w:t>***</w:t>
            </w:r>
          </w:p>
        </w:tc>
        <w:tc>
          <w:tcPr>
            <w:tcW w:w="1647" w:type="dxa"/>
          </w:tcPr>
          <w:p w14:paraId="296B5AF0" w14:textId="77777777" w:rsidR="00002697" w:rsidRPr="007742AD" w:rsidRDefault="00002697" w:rsidP="005D19B2">
            <w:pPr>
              <w:jc w:val="center"/>
              <w:rPr>
                <w:rFonts w:ascii="Times New Roman" w:hAnsi="Times New Roman"/>
                <w:b/>
                <w:sz w:val="24"/>
                <w:szCs w:val="24"/>
              </w:rPr>
            </w:pPr>
            <w:r w:rsidRPr="00000E44">
              <w:rPr>
                <w:rFonts w:ascii="Times New Roman" w:hAnsi="Times New Roman"/>
                <w:b/>
                <w:sz w:val="24"/>
                <w:szCs w:val="24"/>
              </w:rPr>
              <w:t>Количество подписей избирателей в поддержку выдвижения кандидата, подлежащих проверке</w:t>
            </w:r>
            <w:r>
              <w:rPr>
                <w:rStyle w:val="a5"/>
                <w:rFonts w:ascii="Times New Roman" w:hAnsi="Times New Roman"/>
                <w:b/>
                <w:sz w:val="24"/>
                <w:szCs w:val="24"/>
              </w:rPr>
              <w:footnoteReference w:customMarkFollows="1" w:id="4"/>
              <w:t>****</w:t>
            </w:r>
          </w:p>
        </w:tc>
      </w:tr>
      <w:tr w:rsidR="00002697" w:rsidRPr="007742AD" w14:paraId="224C5288" w14:textId="77777777" w:rsidTr="00002697">
        <w:trPr>
          <w:cantSplit/>
          <w:tblHeader/>
        </w:trPr>
        <w:tc>
          <w:tcPr>
            <w:tcW w:w="2230" w:type="dxa"/>
          </w:tcPr>
          <w:p w14:paraId="6DAF5006" w14:textId="1D74F01A" w:rsidR="00002697" w:rsidRPr="007742AD" w:rsidRDefault="00002697" w:rsidP="00002697">
            <w:pPr>
              <w:jc w:val="center"/>
              <w:rPr>
                <w:rFonts w:ascii="Times New Roman" w:hAnsi="Times New Roman"/>
                <w:b/>
                <w:sz w:val="24"/>
                <w:szCs w:val="24"/>
              </w:rPr>
            </w:pPr>
            <w:proofErr w:type="spellStart"/>
            <w:r>
              <w:rPr>
                <w:rFonts w:ascii="Times New Roman" w:hAnsi="Times New Roman"/>
                <w:sz w:val="24"/>
                <w:szCs w:val="24"/>
              </w:rPr>
              <w:t>Шести</w:t>
            </w:r>
            <w:r w:rsidRPr="00D659C0">
              <w:rPr>
                <w:rFonts w:ascii="Times New Roman" w:hAnsi="Times New Roman"/>
                <w:sz w:val="24"/>
                <w:szCs w:val="24"/>
              </w:rPr>
              <w:t>мандатный</w:t>
            </w:r>
            <w:proofErr w:type="spellEnd"/>
            <w:r w:rsidRPr="00D659C0">
              <w:rPr>
                <w:rFonts w:ascii="Times New Roman" w:hAnsi="Times New Roman"/>
                <w:sz w:val="24"/>
                <w:szCs w:val="24"/>
              </w:rPr>
              <w:t xml:space="preserve"> избирательный округ № 1</w:t>
            </w:r>
          </w:p>
        </w:tc>
        <w:tc>
          <w:tcPr>
            <w:tcW w:w="2070" w:type="dxa"/>
          </w:tcPr>
          <w:p w14:paraId="21470C9B" w14:textId="77777777" w:rsidR="00002697" w:rsidRPr="00D659C0" w:rsidRDefault="00002697" w:rsidP="00002697">
            <w:pPr>
              <w:autoSpaceDE w:val="0"/>
              <w:autoSpaceDN w:val="0"/>
              <w:adjustRightInd w:val="0"/>
              <w:jc w:val="center"/>
              <w:rPr>
                <w:rFonts w:ascii="Times New Roman" w:hAnsi="Times New Roman"/>
                <w:sz w:val="24"/>
                <w:szCs w:val="24"/>
              </w:rPr>
            </w:pPr>
            <w:r>
              <w:rPr>
                <w:rFonts w:ascii="Times New Roman" w:hAnsi="Times New Roman"/>
                <w:sz w:val="24"/>
                <w:szCs w:val="24"/>
              </w:rPr>
              <w:t>3046</w:t>
            </w:r>
          </w:p>
          <w:p w14:paraId="799DE0CD" w14:textId="77777777" w:rsidR="00002697" w:rsidRPr="007742AD" w:rsidRDefault="00002697" w:rsidP="00002697">
            <w:pPr>
              <w:jc w:val="center"/>
              <w:rPr>
                <w:rFonts w:ascii="Times New Roman" w:hAnsi="Times New Roman"/>
                <w:b/>
                <w:sz w:val="24"/>
                <w:szCs w:val="24"/>
              </w:rPr>
            </w:pPr>
          </w:p>
        </w:tc>
        <w:tc>
          <w:tcPr>
            <w:tcW w:w="1655" w:type="dxa"/>
          </w:tcPr>
          <w:p w14:paraId="38C60498" w14:textId="23F8EF06" w:rsidR="00002697" w:rsidRPr="007742AD" w:rsidRDefault="00002697" w:rsidP="00002697">
            <w:pPr>
              <w:ind w:left="-30" w:firstLine="30"/>
              <w:jc w:val="center"/>
              <w:rPr>
                <w:rFonts w:ascii="Times New Roman" w:hAnsi="Times New Roman"/>
                <w:b/>
                <w:sz w:val="24"/>
                <w:szCs w:val="24"/>
              </w:rPr>
            </w:pPr>
            <w:r w:rsidRPr="00D659C0">
              <w:rPr>
                <w:rFonts w:ascii="Times New Roman" w:hAnsi="Times New Roman"/>
                <w:sz w:val="24"/>
                <w:szCs w:val="24"/>
              </w:rPr>
              <w:t>10</w:t>
            </w:r>
          </w:p>
        </w:tc>
        <w:tc>
          <w:tcPr>
            <w:tcW w:w="2103" w:type="dxa"/>
          </w:tcPr>
          <w:p w14:paraId="1FAB1942" w14:textId="241C6BB7" w:rsidR="00002697" w:rsidRPr="007742AD" w:rsidRDefault="00002697" w:rsidP="00002697">
            <w:pPr>
              <w:jc w:val="center"/>
              <w:rPr>
                <w:rFonts w:ascii="Times New Roman" w:hAnsi="Times New Roman"/>
                <w:b/>
                <w:sz w:val="24"/>
                <w:szCs w:val="24"/>
              </w:rPr>
            </w:pPr>
            <w:r w:rsidRPr="00D659C0">
              <w:rPr>
                <w:rFonts w:ascii="Times New Roman" w:hAnsi="Times New Roman"/>
                <w:sz w:val="24"/>
                <w:szCs w:val="24"/>
              </w:rPr>
              <w:t>14</w:t>
            </w:r>
          </w:p>
        </w:tc>
        <w:tc>
          <w:tcPr>
            <w:tcW w:w="1647" w:type="dxa"/>
          </w:tcPr>
          <w:p w14:paraId="01F4AAE2" w14:textId="1959A7E1" w:rsidR="00002697" w:rsidRPr="00000E44" w:rsidRDefault="00002697" w:rsidP="00002697">
            <w:pPr>
              <w:jc w:val="center"/>
              <w:rPr>
                <w:rFonts w:ascii="Times New Roman" w:hAnsi="Times New Roman"/>
                <w:b/>
                <w:sz w:val="24"/>
                <w:szCs w:val="24"/>
              </w:rPr>
            </w:pPr>
            <w:r w:rsidRPr="00D659C0">
              <w:rPr>
                <w:rFonts w:ascii="Times New Roman" w:hAnsi="Times New Roman"/>
                <w:sz w:val="24"/>
                <w:szCs w:val="24"/>
              </w:rPr>
              <w:t>14</w:t>
            </w:r>
          </w:p>
        </w:tc>
      </w:tr>
      <w:tr w:rsidR="00002697" w:rsidRPr="007742AD" w14:paraId="707E44E9" w14:textId="77777777" w:rsidTr="00002697">
        <w:trPr>
          <w:cantSplit/>
          <w:tblHeader/>
        </w:trPr>
        <w:tc>
          <w:tcPr>
            <w:tcW w:w="2230" w:type="dxa"/>
          </w:tcPr>
          <w:p w14:paraId="178ACB88" w14:textId="2A2BDDFA" w:rsidR="00002697" w:rsidRPr="007742AD" w:rsidRDefault="00002697" w:rsidP="00002697">
            <w:pPr>
              <w:jc w:val="center"/>
              <w:rPr>
                <w:rFonts w:ascii="Times New Roman" w:hAnsi="Times New Roman"/>
                <w:b/>
                <w:sz w:val="24"/>
                <w:szCs w:val="24"/>
              </w:rPr>
            </w:pPr>
            <w:proofErr w:type="spellStart"/>
            <w:r>
              <w:rPr>
                <w:rFonts w:ascii="Times New Roman" w:hAnsi="Times New Roman"/>
                <w:sz w:val="24"/>
                <w:szCs w:val="24"/>
              </w:rPr>
              <w:t>Шести</w:t>
            </w:r>
            <w:r w:rsidRPr="00D659C0">
              <w:rPr>
                <w:rFonts w:ascii="Times New Roman" w:hAnsi="Times New Roman"/>
                <w:sz w:val="24"/>
                <w:szCs w:val="24"/>
              </w:rPr>
              <w:t>мандатный</w:t>
            </w:r>
            <w:proofErr w:type="spellEnd"/>
            <w:r w:rsidRPr="00D659C0">
              <w:rPr>
                <w:rFonts w:ascii="Times New Roman" w:hAnsi="Times New Roman"/>
                <w:sz w:val="24"/>
                <w:szCs w:val="24"/>
              </w:rPr>
              <w:t xml:space="preserve"> избирательный округ № 2</w:t>
            </w:r>
          </w:p>
        </w:tc>
        <w:tc>
          <w:tcPr>
            <w:tcW w:w="2070" w:type="dxa"/>
          </w:tcPr>
          <w:p w14:paraId="3DBB565F" w14:textId="77777777" w:rsidR="00002697" w:rsidRPr="00D659C0" w:rsidRDefault="00002697" w:rsidP="00002697">
            <w:pPr>
              <w:autoSpaceDE w:val="0"/>
              <w:autoSpaceDN w:val="0"/>
              <w:adjustRightInd w:val="0"/>
              <w:jc w:val="center"/>
              <w:rPr>
                <w:rFonts w:ascii="Times New Roman" w:hAnsi="Times New Roman"/>
                <w:sz w:val="24"/>
                <w:szCs w:val="24"/>
              </w:rPr>
            </w:pPr>
            <w:r>
              <w:rPr>
                <w:rFonts w:ascii="Times New Roman" w:hAnsi="Times New Roman"/>
                <w:sz w:val="24"/>
                <w:szCs w:val="24"/>
              </w:rPr>
              <w:t>3092</w:t>
            </w:r>
          </w:p>
          <w:p w14:paraId="42AEDDC6" w14:textId="77777777" w:rsidR="00002697" w:rsidRPr="007742AD" w:rsidRDefault="00002697" w:rsidP="00002697">
            <w:pPr>
              <w:jc w:val="center"/>
              <w:rPr>
                <w:rFonts w:ascii="Times New Roman" w:hAnsi="Times New Roman"/>
                <w:b/>
                <w:sz w:val="24"/>
                <w:szCs w:val="24"/>
              </w:rPr>
            </w:pPr>
          </w:p>
        </w:tc>
        <w:tc>
          <w:tcPr>
            <w:tcW w:w="1655" w:type="dxa"/>
          </w:tcPr>
          <w:p w14:paraId="497EC5B4" w14:textId="1FF67B6B" w:rsidR="00002697" w:rsidRPr="007742AD" w:rsidRDefault="00002697" w:rsidP="00002697">
            <w:pPr>
              <w:ind w:left="-30" w:firstLine="30"/>
              <w:jc w:val="center"/>
              <w:rPr>
                <w:rFonts w:ascii="Times New Roman" w:hAnsi="Times New Roman"/>
                <w:b/>
                <w:sz w:val="24"/>
                <w:szCs w:val="24"/>
              </w:rPr>
            </w:pPr>
            <w:r w:rsidRPr="00D659C0">
              <w:rPr>
                <w:rFonts w:ascii="Times New Roman" w:hAnsi="Times New Roman"/>
                <w:sz w:val="24"/>
                <w:szCs w:val="24"/>
              </w:rPr>
              <w:t>10</w:t>
            </w:r>
          </w:p>
        </w:tc>
        <w:tc>
          <w:tcPr>
            <w:tcW w:w="2103" w:type="dxa"/>
          </w:tcPr>
          <w:p w14:paraId="1F735CE4" w14:textId="715D1D4D" w:rsidR="00002697" w:rsidRPr="007742AD" w:rsidRDefault="00002697" w:rsidP="00002697">
            <w:pPr>
              <w:jc w:val="center"/>
              <w:rPr>
                <w:rFonts w:ascii="Times New Roman" w:hAnsi="Times New Roman"/>
                <w:b/>
                <w:sz w:val="24"/>
                <w:szCs w:val="24"/>
              </w:rPr>
            </w:pPr>
            <w:r w:rsidRPr="00D659C0">
              <w:rPr>
                <w:rFonts w:ascii="Times New Roman" w:hAnsi="Times New Roman"/>
                <w:sz w:val="24"/>
                <w:szCs w:val="24"/>
              </w:rPr>
              <w:t>14</w:t>
            </w:r>
          </w:p>
        </w:tc>
        <w:tc>
          <w:tcPr>
            <w:tcW w:w="1647" w:type="dxa"/>
          </w:tcPr>
          <w:p w14:paraId="27BF49C8" w14:textId="1F8A27AD" w:rsidR="00002697" w:rsidRPr="00000E44" w:rsidRDefault="00002697" w:rsidP="00002697">
            <w:pPr>
              <w:jc w:val="center"/>
              <w:rPr>
                <w:rFonts w:ascii="Times New Roman" w:hAnsi="Times New Roman"/>
                <w:b/>
                <w:sz w:val="24"/>
                <w:szCs w:val="24"/>
              </w:rPr>
            </w:pPr>
            <w:r w:rsidRPr="00D659C0">
              <w:rPr>
                <w:rFonts w:ascii="Times New Roman" w:hAnsi="Times New Roman"/>
                <w:sz w:val="24"/>
                <w:szCs w:val="24"/>
              </w:rPr>
              <w:t>14</w:t>
            </w:r>
          </w:p>
        </w:tc>
      </w:tr>
      <w:tr w:rsidR="00002697" w:rsidRPr="007742AD" w14:paraId="7FDF740E" w14:textId="77777777" w:rsidTr="00002697">
        <w:trPr>
          <w:cantSplit/>
          <w:tblHeader/>
        </w:trPr>
        <w:tc>
          <w:tcPr>
            <w:tcW w:w="2230" w:type="dxa"/>
          </w:tcPr>
          <w:p w14:paraId="6FEF9310" w14:textId="77777777" w:rsidR="00002697" w:rsidRPr="00D659C0" w:rsidRDefault="00002697" w:rsidP="00002697">
            <w:pPr>
              <w:rPr>
                <w:rFonts w:ascii="Times New Roman" w:hAnsi="Times New Roman"/>
                <w:sz w:val="24"/>
                <w:szCs w:val="24"/>
              </w:rPr>
            </w:pPr>
            <w:proofErr w:type="spellStart"/>
            <w:r w:rsidRPr="00D659C0">
              <w:rPr>
                <w:rFonts w:ascii="Times New Roman" w:hAnsi="Times New Roman"/>
                <w:sz w:val="24"/>
                <w:szCs w:val="24"/>
              </w:rPr>
              <w:t>Четырехмандатный</w:t>
            </w:r>
            <w:proofErr w:type="spellEnd"/>
          </w:p>
          <w:p w14:paraId="49634C15" w14:textId="54E9C572" w:rsidR="00002697" w:rsidRPr="007742AD" w:rsidRDefault="00002697" w:rsidP="00002697">
            <w:pPr>
              <w:jc w:val="center"/>
              <w:rPr>
                <w:rFonts w:ascii="Times New Roman" w:hAnsi="Times New Roman"/>
                <w:b/>
                <w:sz w:val="24"/>
                <w:szCs w:val="24"/>
              </w:rPr>
            </w:pPr>
            <w:r w:rsidRPr="00D659C0">
              <w:rPr>
                <w:rFonts w:ascii="Times New Roman" w:hAnsi="Times New Roman"/>
                <w:sz w:val="24"/>
                <w:szCs w:val="24"/>
              </w:rPr>
              <w:t>избирательный округ № 3</w:t>
            </w:r>
          </w:p>
        </w:tc>
        <w:tc>
          <w:tcPr>
            <w:tcW w:w="2070" w:type="dxa"/>
          </w:tcPr>
          <w:p w14:paraId="56ED5FF7" w14:textId="77777777" w:rsidR="00002697" w:rsidRPr="00D659C0" w:rsidRDefault="00002697" w:rsidP="00002697">
            <w:pPr>
              <w:autoSpaceDE w:val="0"/>
              <w:autoSpaceDN w:val="0"/>
              <w:adjustRightInd w:val="0"/>
              <w:jc w:val="center"/>
              <w:rPr>
                <w:rFonts w:ascii="Times New Roman" w:hAnsi="Times New Roman"/>
                <w:sz w:val="24"/>
                <w:szCs w:val="24"/>
              </w:rPr>
            </w:pPr>
            <w:r>
              <w:rPr>
                <w:rFonts w:ascii="Times New Roman" w:hAnsi="Times New Roman"/>
                <w:sz w:val="24"/>
                <w:szCs w:val="24"/>
              </w:rPr>
              <w:t>2116</w:t>
            </w:r>
          </w:p>
          <w:p w14:paraId="016A8CB6" w14:textId="77777777" w:rsidR="00002697" w:rsidRPr="007742AD" w:rsidRDefault="00002697" w:rsidP="00002697">
            <w:pPr>
              <w:jc w:val="center"/>
              <w:rPr>
                <w:rFonts w:ascii="Times New Roman" w:hAnsi="Times New Roman"/>
                <w:b/>
                <w:sz w:val="24"/>
                <w:szCs w:val="24"/>
              </w:rPr>
            </w:pPr>
          </w:p>
        </w:tc>
        <w:tc>
          <w:tcPr>
            <w:tcW w:w="1655" w:type="dxa"/>
          </w:tcPr>
          <w:p w14:paraId="6FA4D5BD" w14:textId="4DE9813A" w:rsidR="00002697" w:rsidRPr="007742AD" w:rsidRDefault="00002697" w:rsidP="00002697">
            <w:pPr>
              <w:ind w:left="-30" w:firstLine="30"/>
              <w:jc w:val="center"/>
              <w:rPr>
                <w:rFonts w:ascii="Times New Roman" w:hAnsi="Times New Roman"/>
                <w:b/>
                <w:sz w:val="24"/>
                <w:szCs w:val="24"/>
              </w:rPr>
            </w:pPr>
            <w:r w:rsidRPr="00D659C0">
              <w:rPr>
                <w:rFonts w:ascii="Times New Roman" w:hAnsi="Times New Roman"/>
                <w:sz w:val="24"/>
                <w:szCs w:val="24"/>
              </w:rPr>
              <w:t>10</w:t>
            </w:r>
          </w:p>
        </w:tc>
        <w:tc>
          <w:tcPr>
            <w:tcW w:w="2103" w:type="dxa"/>
          </w:tcPr>
          <w:p w14:paraId="21A8B9A3" w14:textId="1C39FA4D" w:rsidR="00002697" w:rsidRPr="007742AD" w:rsidRDefault="00002697" w:rsidP="00002697">
            <w:pPr>
              <w:jc w:val="center"/>
              <w:rPr>
                <w:rFonts w:ascii="Times New Roman" w:hAnsi="Times New Roman"/>
                <w:b/>
                <w:sz w:val="24"/>
                <w:szCs w:val="24"/>
              </w:rPr>
            </w:pPr>
            <w:r w:rsidRPr="00D659C0">
              <w:rPr>
                <w:rFonts w:ascii="Times New Roman" w:hAnsi="Times New Roman"/>
                <w:sz w:val="24"/>
                <w:szCs w:val="24"/>
              </w:rPr>
              <w:t>14</w:t>
            </w:r>
          </w:p>
        </w:tc>
        <w:tc>
          <w:tcPr>
            <w:tcW w:w="1647" w:type="dxa"/>
          </w:tcPr>
          <w:p w14:paraId="60E65889" w14:textId="1220CF86" w:rsidR="00002697" w:rsidRPr="00000E44" w:rsidRDefault="00002697" w:rsidP="00002697">
            <w:pPr>
              <w:jc w:val="center"/>
              <w:rPr>
                <w:rFonts w:ascii="Times New Roman" w:hAnsi="Times New Roman"/>
                <w:b/>
                <w:sz w:val="24"/>
                <w:szCs w:val="24"/>
              </w:rPr>
            </w:pPr>
            <w:r w:rsidRPr="00D659C0">
              <w:rPr>
                <w:rFonts w:ascii="Times New Roman" w:hAnsi="Times New Roman"/>
                <w:sz w:val="24"/>
                <w:szCs w:val="24"/>
              </w:rPr>
              <w:t>14</w:t>
            </w:r>
          </w:p>
        </w:tc>
      </w:tr>
    </w:tbl>
    <w:p w14:paraId="616F04E3" w14:textId="77777777" w:rsidR="00002697" w:rsidRPr="00D659C0" w:rsidRDefault="00002697" w:rsidP="00D659C0">
      <w:pPr>
        <w:jc w:val="center"/>
        <w:rPr>
          <w:rFonts w:ascii="Times New Roman" w:hAnsi="Times New Roman"/>
          <w:b/>
          <w:bCs/>
          <w:sz w:val="24"/>
          <w:szCs w:val="24"/>
        </w:rPr>
      </w:pPr>
    </w:p>
    <w:p w14:paraId="5D97BBAD" w14:textId="77777777" w:rsidR="00D659C0" w:rsidRPr="00D659C0" w:rsidRDefault="00D659C0" w:rsidP="00D659C0">
      <w:pPr>
        <w:rPr>
          <w:rFonts w:ascii="Times New Roman" w:hAnsi="Times New Roman"/>
          <w:sz w:val="24"/>
          <w:szCs w:val="24"/>
        </w:rPr>
      </w:pPr>
    </w:p>
    <w:p w14:paraId="6EF2BD31" w14:textId="77777777" w:rsidR="00D659C0" w:rsidRPr="00D659C0" w:rsidRDefault="00D659C0" w:rsidP="00D659C0">
      <w:pPr>
        <w:rPr>
          <w:rFonts w:ascii="Times New Roman" w:hAnsi="Times New Roman"/>
          <w:sz w:val="28"/>
        </w:rPr>
      </w:pPr>
    </w:p>
    <w:p w14:paraId="7151044C" w14:textId="77777777" w:rsidR="00D659C0" w:rsidRPr="00D659C0" w:rsidRDefault="00D659C0" w:rsidP="00D659C0">
      <w:pPr>
        <w:rPr>
          <w:rFonts w:ascii="Times New Roman" w:hAnsi="Times New Roman"/>
          <w:sz w:val="28"/>
        </w:rPr>
      </w:pPr>
    </w:p>
    <w:p w14:paraId="4C1ECF6B" w14:textId="77777777" w:rsidR="00D659C0" w:rsidRDefault="00D659C0"/>
    <w:sectPr w:rsidR="00D659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E533C" w14:textId="77777777" w:rsidR="00002697" w:rsidRDefault="00002697" w:rsidP="00002697">
      <w:r>
        <w:separator/>
      </w:r>
    </w:p>
  </w:endnote>
  <w:endnote w:type="continuationSeparator" w:id="0">
    <w:p w14:paraId="47BD8E71" w14:textId="77777777" w:rsidR="00002697" w:rsidRDefault="00002697" w:rsidP="0000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ༀЀ">
    <w:altName w:val="Times New Roman"/>
    <w:charset w:val="02"/>
    <w:family w:val="roman"/>
    <w:pitch w:val="variable"/>
    <w:sig w:usb0="00000000" w:usb1="10000000" w:usb2="00000000" w:usb3="86000000" w:csb0="12004402" w:csb1="9C0001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41A80" w14:textId="77777777" w:rsidR="00002697" w:rsidRDefault="00002697" w:rsidP="00002697">
      <w:r>
        <w:separator/>
      </w:r>
    </w:p>
  </w:footnote>
  <w:footnote w:type="continuationSeparator" w:id="0">
    <w:p w14:paraId="5896FD62" w14:textId="77777777" w:rsidR="00002697" w:rsidRDefault="00002697" w:rsidP="00002697">
      <w:r>
        <w:continuationSeparator/>
      </w:r>
    </w:p>
  </w:footnote>
  <w:footnote w:id="1">
    <w:p w14:paraId="229AAE1F" w14:textId="77777777" w:rsidR="00002697" w:rsidRPr="00164D44" w:rsidRDefault="00002697" w:rsidP="00002697">
      <w:pPr>
        <w:pStyle w:val="a3"/>
        <w:spacing w:after="0" w:line="240" w:lineRule="auto"/>
        <w:jc w:val="both"/>
        <w:rPr>
          <w:rFonts w:ascii="Times New Roman" w:hAnsi="Times New Roman"/>
        </w:rPr>
      </w:pPr>
      <w:r w:rsidRPr="00164D44">
        <w:rPr>
          <w:rStyle w:val="a5"/>
          <w:rFonts w:ascii="Times New Roman" w:hAnsi="Times New Roman"/>
        </w:rPr>
        <w:t>*</w:t>
      </w:r>
      <w:r>
        <w:rPr>
          <w:rFonts w:ascii="Times New Roman" w:hAnsi="Times New Roman"/>
        </w:rPr>
        <w:t> Число избирателей, зарегистрированных на территории одномандатного / многомандатного избирательного округа, указывается из решения об утверждении схемы избирательных округов.</w:t>
      </w:r>
    </w:p>
  </w:footnote>
  <w:footnote w:id="2">
    <w:p w14:paraId="2316987B" w14:textId="77777777" w:rsidR="00002697" w:rsidRPr="00164D44" w:rsidRDefault="00002697" w:rsidP="00002697">
      <w:pPr>
        <w:pStyle w:val="a3"/>
        <w:spacing w:after="0" w:line="240" w:lineRule="auto"/>
        <w:jc w:val="both"/>
        <w:rPr>
          <w:rFonts w:ascii="Times New Roman" w:hAnsi="Times New Roman"/>
        </w:rPr>
      </w:pPr>
      <w:r w:rsidRPr="00164D44">
        <w:rPr>
          <w:rStyle w:val="a5"/>
          <w:rFonts w:ascii="Times New Roman" w:hAnsi="Times New Roman"/>
        </w:rPr>
        <w:t>**</w:t>
      </w:r>
      <w:r>
        <w:rPr>
          <w:rFonts w:ascii="Times New Roman" w:hAnsi="Times New Roman"/>
        </w:rPr>
        <w:t> </w:t>
      </w:r>
      <w:r w:rsidRPr="00164D44">
        <w:rPr>
          <w:rFonts w:ascii="Times New Roman" w:hAnsi="Times New Roman"/>
        </w:rPr>
        <w:t>Если в поддержку кандидатов, выдвинутых по одномандатным и многомандатным избирательным округам, собираются подписи избирателей, то их должно быть собрано 0,5 процента от числа избирателей, зарегистрированных на территории одномандатного избирательного округа, но не менее 10 подписей, либо 0,5 процента от числа избирателей, зарегистрированных на территории многомандатного избирательного округа, поделенного на число депутатских мандатов, но не менее 10 подписей.</w:t>
      </w:r>
    </w:p>
  </w:footnote>
  <w:footnote w:id="3">
    <w:p w14:paraId="34E46985" w14:textId="77777777" w:rsidR="00002697" w:rsidRPr="00164D44" w:rsidRDefault="00002697" w:rsidP="00002697">
      <w:pPr>
        <w:pStyle w:val="a3"/>
        <w:spacing w:after="0" w:line="240" w:lineRule="auto"/>
        <w:jc w:val="both"/>
        <w:rPr>
          <w:rFonts w:ascii="Times New Roman" w:hAnsi="Times New Roman"/>
        </w:rPr>
      </w:pPr>
      <w:r>
        <w:rPr>
          <w:rStyle w:val="a5"/>
        </w:rPr>
        <w:t>***</w:t>
      </w:r>
      <w:r>
        <w:t> </w:t>
      </w:r>
      <w:r w:rsidRPr="00164D44">
        <w:rPr>
          <w:rFonts w:ascii="Times New Roman" w:hAnsi="Times New Roman"/>
        </w:rPr>
        <w:t>Количество представляемых для регистрации кандидата</w:t>
      </w:r>
      <w:r>
        <w:rPr>
          <w:rFonts w:ascii="Times New Roman" w:hAnsi="Times New Roman"/>
        </w:rPr>
        <w:t xml:space="preserve"> </w:t>
      </w:r>
      <w:r w:rsidRPr="00164D44">
        <w:rPr>
          <w:rFonts w:ascii="Times New Roman" w:hAnsi="Times New Roman"/>
        </w:rPr>
        <w:t>подписей избирателей может превышать количество подписей, необходимое для регистрации кандидата</w:t>
      </w:r>
      <w:r>
        <w:rPr>
          <w:rFonts w:ascii="Times New Roman" w:hAnsi="Times New Roman"/>
        </w:rPr>
        <w:t xml:space="preserve">, </w:t>
      </w:r>
      <w:r w:rsidRPr="00164D44">
        <w:rPr>
          <w:rFonts w:ascii="Times New Roman" w:hAnsi="Times New Roman"/>
        </w:rPr>
        <w:t>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w:t>
      </w:r>
      <w:r>
        <w:rPr>
          <w:rFonts w:ascii="Times New Roman" w:hAnsi="Times New Roman"/>
        </w:rPr>
        <w:t>,</w:t>
      </w:r>
      <w:r w:rsidRPr="00164D44">
        <w:rPr>
          <w:rFonts w:ascii="Times New Roman" w:hAnsi="Times New Roman"/>
        </w:rPr>
        <w:t xml:space="preserve"> не более чем на </w:t>
      </w:r>
      <w:r>
        <w:rPr>
          <w:rFonts w:ascii="Times New Roman" w:hAnsi="Times New Roman"/>
        </w:rPr>
        <w:t>4</w:t>
      </w:r>
      <w:r w:rsidRPr="00164D44">
        <w:rPr>
          <w:rFonts w:ascii="Times New Roman" w:hAnsi="Times New Roman"/>
        </w:rPr>
        <w:t xml:space="preserve"> подписи.</w:t>
      </w:r>
    </w:p>
  </w:footnote>
  <w:footnote w:id="4">
    <w:p w14:paraId="39B0EE0E" w14:textId="77777777" w:rsidR="00002697" w:rsidRPr="00000E44" w:rsidRDefault="00002697" w:rsidP="00002697">
      <w:pPr>
        <w:pStyle w:val="a3"/>
        <w:spacing w:after="0" w:line="240" w:lineRule="auto"/>
        <w:jc w:val="both"/>
        <w:rPr>
          <w:rFonts w:ascii="Times New Roman" w:hAnsi="Times New Roman"/>
        </w:rPr>
      </w:pPr>
      <w:r w:rsidRPr="00000E44">
        <w:rPr>
          <w:rStyle w:val="a5"/>
          <w:rFonts w:ascii="Times New Roman" w:hAnsi="Times New Roman"/>
        </w:rPr>
        <w:t>****</w:t>
      </w:r>
      <w:r>
        <w:rPr>
          <w:rFonts w:ascii="Times New Roman" w:hAnsi="Times New Roman"/>
        </w:rPr>
        <w:t> </w:t>
      </w:r>
      <w:r w:rsidRPr="00000E44">
        <w:rPr>
          <w:rFonts w:ascii="Times New Roman" w:hAnsi="Times New Roman"/>
        </w:rPr>
        <w:t>Проверке подлежит</w:t>
      </w:r>
      <w:r>
        <w:rPr>
          <w:rFonts w:ascii="Times New Roman" w:hAnsi="Times New Roman"/>
        </w:rPr>
        <w:t xml:space="preserve"> </w:t>
      </w:r>
      <w:r w:rsidRPr="00000E44">
        <w:rPr>
          <w:rFonts w:ascii="Times New Roman" w:hAnsi="Times New Roman"/>
        </w:rPr>
        <w:t>100 процентов представленных подписей в поддержку выдвижения каждого кандидата в депутаты представительных органов муниципальных образований по одномандатному (многомандатному) избирательному округу.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5A"/>
    <w:rsid w:val="00002697"/>
    <w:rsid w:val="00052C01"/>
    <w:rsid w:val="002B0A5A"/>
    <w:rsid w:val="002D2FA5"/>
    <w:rsid w:val="00471BD1"/>
    <w:rsid w:val="00652B13"/>
    <w:rsid w:val="00680F16"/>
    <w:rsid w:val="006A7815"/>
    <w:rsid w:val="00D02247"/>
    <w:rsid w:val="00D65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9C0"/>
    <w:pPr>
      <w:spacing w:after="0" w:line="240" w:lineRule="auto"/>
    </w:pPr>
    <w:rPr>
      <w:rFonts w:ascii="Times New Roman CYR" w:eastAsia="Times New Roman" w:hAnsi="Times New Roman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002697"/>
    <w:pPr>
      <w:spacing w:after="200" w:line="276" w:lineRule="auto"/>
    </w:pPr>
    <w:rPr>
      <w:rFonts w:ascii="Calibri" w:eastAsia="Calibri" w:hAnsi="Calibri"/>
      <w:lang w:eastAsia="en-US"/>
    </w:rPr>
  </w:style>
  <w:style w:type="character" w:customStyle="1" w:styleId="a4">
    <w:name w:val="Текст сноски Знак"/>
    <w:basedOn w:val="a0"/>
    <w:link w:val="a3"/>
    <w:rsid w:val="00002697"/>
    <w:rPr>
      <w:rFonts w:ascii="Calibri" w:eastAsia="Calibri" w:hAnsi="Calibri" w:cs="Times New Roman"/>
      <w:sz w:val="20"/>
      <w:szCs w:val="20"/>
    </w:rPr>
  </w:style>
  <w:style w:type="character" w:styleId="a5">
    <w:name w:val="footnote reference"/>
    <w:unhideWhenUsed/>
    <w:rsid w:val="000026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9C0"/>
    <w:pPr>
      <w:spacing w:after="0" w:line="240" w:lineRule="auto"/>
    </w:pPr>
    <w:rPr>
      <w:rFonts w:ascii="Times New Roman CYR" w:eastAsia="Times New Roman" w:hAnsi="Times New Roman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002697"/>
    <w:pPr>
      <w:spacing w:after="200" w:line="276" w:lineRule="auto"/>
    </w:pPr>
    <w:rPr>
      <w:rFonts w:ascii="Calibri" w:eastAsia="Calibri" w:hAnsi="Calibri"/>
      <w:lang w:eastAsia="en-US"/>
    </w:rPr>
  </w:style>
  <w:style w:type="character" w:customStyle="1" w:styleId="a4">
    <w:name w:val="Текст сноски Знак"/>
    <w:basedOn w:val="a0"/>
    <w:link w:val="a3"/>
    <w:rsid w:val="00002697"/>
    <w:rPr>
      <w:rFonts w:ascii="Calibri" w:eastAsia="Calibri" w:hAnsi="Calibri" w:cs="Times New Roman"/>
      <w:sz w:val="20"/>
      <w:szCs w:val="20"/>
    </w:rPr>
  </w:style>
  <w:style w:type="character" w:styleId="a5">
    <w:name w:val="footnote reference"/>
    <w:unhideWhenUsed/>
    <w:rsid w:val="000026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594</Words>
  <Characters>3389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2023-06-26T13:13:00Z</cp:lastPrinted>
  <dcterms:created xsi:type="dcterms:W3CDTF">2023-06-14T10:27:00Z</dcterms:created>
  <dcterms:modified xsi:type="dcterms:W3CDTF">2023-07-03T06:26:00Z</dcterms:modified>
</cp:coreProperties>
</file>